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5E8" w:rsidRDefault="001C3C27">
      <w:pPr>
        <w:pStyle w:val="Bodytext10"/>
        <w:spacing w:after="160" w:line="240" w:lineRule="auto"/>
        <w:ind w:firstLine="0"/>
      </w:pPr>
      <w:r>
        <w:t>附件</w:t>
      </w:r>
    </w:p>
    <w:p w:rsidR="009765E8" w:rsidRPr="00C56AA7" w:rsidRDefault="001C3C27">
      <w:pPr>
        <w:pStyle w:val="Heading310"/>
        <w:keepNext/>
        <w:keepLines/>
        <w:tabs>
          <w:tab w:val="left" w:pos="8539"/>
        </w:tabs>
        <w:rPr>
          <w:rFonts w:eastAsiaTheme="minorEastAsia" w:hint="eastAsia"/>
          <w:sz w:val="26"/>
          <w:szCs w:val="26"/>
          <w:lang w:eastAsia="zh-CN"/>
        </w:rPr>
      </w:pPr>
      <w:bookmarkStart w:id="0" w:name="bookmark12"/>
      <w:bookmarkStart w:id="1" w:name="bookmark13"/>
      <w:bookmarkStart w:id="2" w:name="bookmark14"/>
      <w:r>
        <w:t xml:space="preserve">浙江省职业技能等级认定计划公告信息表 </w:t>
      </w:r>
      <w:r>
        <w:rPr>
          <w:sz w:val="28"/>
          <w:szCs w:val="28"/>
        </w:rPr>
        <w:t xml:space="preserve">（2021 </w:t>
      </w:r>
      <w:r>
        <w:rPr>
          <w:sz w:val="26"/>
          <w:szCs w:val="26"/>
        </w:rPr>
        <w:t>年 ）</w:t>
      </w:r>
      <w:bookmarkEnd w:id="0"/>
      <w:bookmarkEnd w:id="1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1608"/>
        <w:gridCol w:w="1430"/>
        <w:gridCol w:w="778"/>
        <w:gridCol w:w="1230"/>
        <w:gridCol w:w="1536"/>
        <w:gridCol w:w="1418"/>
        <w:gridCol w:w="1417"/>
        <w:gridCol w:w="1985"/>
        <w:gridCol w:w="1701"/>
      </w:tblGrid>
      <w:tr w:rsidR="009765E8" w:rsidRPr="00904177" w:rsidTr="00F64651">
        <w:trPr>
          <w:trHeight w:hRule="exact" w:val="360"/>
          <w:jc w:val="center"/>
        </w:trPr>
        <w:tc>
          <w:tcPr>
            <w:tcW w:w="13823" w:type="dxa"/>
            <w:gridSpan w:val="10"/>
            <w:shd w:val="clear" w:color="auto" w:fill="FFFFFF"/>
          </w:tcPr>
          <w:p w:rsidR="009765E8" w:rsidRPr="00904177" w:rsidRDefault="001C3C27" w:rsidP="00EA5B12">
            <w:pPr>
              <w:pStyle w:val="Other10"/>
              <w:tabs>
                <w:tab w:val="left" w:pos="11520"/>
                <w:tab w:val="left" w:pos="11942"/>
                <w:tab w:val="left" w:pos="12570"/>
              </w:tabs>
              <w:spacing w:line="240" w:lineRule="auto"/>
              <w:ind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04177">
              <w:rPr>
                <w:rFonts w:asciiTheme="minorEastAsia" w:eastAsiaTheme="minorEastAsia" w:hAnsiTheme="minorEastAsia"/>
                <w:sz w:val="21"/>
                <w:szCs w:val="21"/>
              </w:rPr>
              <w:t>填报单位（盖章）：</w:t>
            </w:r>
            <w:r w:rsidR="00E718FD" w:rsidRPr="0090417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嘉兴市建筑工业学校      </w:t>
            </w:r>
            <w:r w:rsidRPr="00904177">
              <w:rPr>
                <w:rFonts w:asciiTheme="minorEastAsia" w:eastAsiaTheme="minorEastAsia" w:hAnsiTheme="minorEastAsia"/>
                <w:sz w:val="21"/>
                <w:szCs w:val="21"/>
                <w:lang w:val="en-US" w:eastAsia="zh-CN" w:bidi="en-US"/>
              </w:rPr>
              <w:tab/>
            </w:r>
            <w:r w:rsidR="00E718FD" w:rsidRPr="00904177">
              <w:rPr>
                <w:rFonts w:asciiTheme="minorEastAsia" w:eastAsiaTheme="minorEastAsia" w:hAnsiTheme="minorEastAsia" w:hint="eastAsia"/>
                <w:sz w:val="21"/>
                <w:szCs w:val="21"/>
                <w:lang w:val="en-US" w:eastAsia="zh-CN" w:bidi="en-US"/>
              </w:rPr>
              <w:t>2021</w:t>
            </w:r>
            <w:r w:rsidRPr="00904177">
              <w:rPr>
                <w:rFonts w:asciiTheme="minorEastAsia" w:eastAsiaTheme="minorEastAsia" w:hAnsiTheme="minorEastAsia"/>
                <w:sz w:val="21"/>
                <w:szCs w:val="21"/>
              </w:rPr>
              <w:t>年</w:t>
            </w:r>
            <w:r w:rsidR="00E718FD" w:rsidRPr="0090417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Pr="00904177">
              <w:rPr>
                <w:rFonts w:asciiTheme="minorEastAsia" w:eastAsiaTheme="minorEastAsia" w:hAnsiTheme="minorEastAsia"/>
                <w:sz w:val="21"/>
                <w:szCs w:val="21"/>
              </w:rPr>
              <w:t>月</w:t>
            </w:r>
            <w:r w:rsidR="0041705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18</w:t>
            </w:r>
            <w:r w:rsidRPr="00904177">
              <w:rPr>
                <w:rFonts w:asciiTheme="minorEastAsia" w:eastAsiaTheme="minorEastAsia" w:hAnsiTheme="minorEastAsia"/>
                <w:sz w:val="21"/>
                <w:szCs w:val="21"/>
              </w:rPr>
              <w:tab/>
              <w:t>日</w:t>
            </w:r>
          </w:p>
        </w:tc>
      </w:tr>
      <w:tr w:rsidR="00B910E8" w:rsidRPr="00904177" w:rsidTr="00F64651">
        <w:trPr>
          <w:trHeight w:hRule="exact" w:val="3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5E8" w:rsidRPr="00904177" w:rsidRDefault="001C3C27" w:rsidP="00E379FB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04177">
              <w:rPr>
                <w:rFonts w:asciiTheme="minorEastAsia" w:eastAsiaTheme="minorEastAsia" w:hAnsiTheme="minorEastAsia"/>
                <w:sz w:val="21"/>
                <w:szCs w:val="21"/>
              </w:rPr>
              <w:t>序号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5E8" w:rsidRPr="00904177" w:rsidRDefault="001C3C27" w:rsidP="00E379FB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04177">
              <w:rPr>
                <w:rFonts w:asciiTheme="minorEastAsia" w:eastAsiaTheme="minorEastAsia" w:hAnsiTheme="minorEastAsia"/>
                <w:sz w:val="21"/>
                <w:szCs w:val="21"/>
              </w:rPr>
              <w:t>职业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5E8" w:rsidRPr="00904177" w:rsidRDefault="001C3C27" w:rsidP="00E379FB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04177">
              <w:rPr>
                <w:rFonts w:asciiTheme="minorEastAsia" w:eastAsiaTheme="minorEastAsia" w:hAnsiTheme="minorEastAsia"/>
                <w:sz w:val="21"/>
                <w:szCs w:val="21"/>
              </w:rPr>
              <w:t>工种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5E8" w:rsidRPr="00904177" w:rsidRDefault="001C3C27" w:rsidP="00E379FB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04177">
              <w:rPr>
                <w:rFonts w:asciiTheme="minorEastAsia" w:eastAsiaTheme="minorEastAsia" w:hAnsiTheme="minorEastAsia"/>
                <w:sz w:val="21"/>
                <w:szCs w:val="21"/>
              </w:rPr>
              <w:t>等级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5E8" w:rsidRPr="00904177" w:rsidRDefault="001C3C27" w:rsidP="00E379FB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04177">
              <w:rPr>
                <w:rFonts w:asciiTheme="minorEastAsia" w:eastAsiaTheme="minorEastAsia" w:hAnsiTheme="minorEastAsia"/>
                <w:sz w:val="21"/>
                <w:szCs w:val="21"/>
              </w:rPr>
              <w:t>认定对象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5E8" w:rsidRPr="00904177" w:rsidRDefault="001C3C27" w:rsidP="00E379FB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04177">
              <w:rPr>
                <w:rFonts w:asciiTheme="minorEastAsia" w:eastAsiaTheme="minorEastAsia" w:hAnsiTheme="minorEastAsia"/>
                <w:sz w:val="21"/>
                <w:szCs w:val="21"/>
              </w:rPr>
              <w:t>认定时间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5E8" w:rsidRPr="00904177" w:rsidRDefault="001C3C27" w:rsidP="00E379FB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04177">
              <w:rPr>
                <w:rFonts w:asciiTheme="minorEastAsia" w:eastAsiaTheme="minorEastAsia" w:hAnsiTheme="minorEastAsia"/>
                <w:sz w:val="21"/>
                <w:szCs w:val="21"/>
              </w:rPr>
              <w:t>评价方式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5E8" w:rsidRPr="00904177" w:rsidRDefault="001C3C27" w:rsidP="00E379FB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04177">
              <w:rPr>
                <w:rFonts w:asciiTheme="minorEastAsia" w:eastAsiaTheme="minorEastAsia" w:hAnsiTheme="minorEastAsia"/>
                <w:sz w:val="21"/>
                <w:szCs w:val="21"/>
              </w:rPr>
              <w:t>报名时间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65E8" w:rsidRPr="00904177" w:rsidRDefault="001C3C27" w:rsidP="00E379FB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04177">
              <w:rPr>
                <w:rFonts w:asciiTheme="minorEastAsia" w:eastAsiaTheme="minorEastAsia" w:hAnsiTheme="minorEastAsia"/>
                <w:sz w:val="21"/>
                <w:szCs w:val="21"/>
              </w:rPr>
              <w:t>认定收费标准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65E8" w:rsidRPr="00904177" w:rsidRDefault="001C3C27" w:rsidP="00E379FB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04177">
              <w:rPr>
                <w:rFonts w:asciiTheme="minorEastAsia" w:eastAsiaTheme="minorEastAsia" w:hAnsiTheme="minorEastAsia"/>
                <w:sz w:val="21"/>
                <w:szCs w:val="21"/>
              </w:rPr>
              <w:t>联系方式</w:t>
            </w:r>
          </w:p>
        </w:tc>
      </w:tr>
      <w:tr w:rsidR="00B910E8" w:rsidRPr="00904177" w:rsidTr="00F64651">
        <w:trPr>
          <w:trHeight w:hRule="exact" w:val="63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8FD" w:rsidRPr="009C318B" w:rsidRDefault="00E718FD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8FD" w:rsidRPr="009C318B" w:rsidRDefault="00E718FD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砌筑工</w:t>
            </w:r>
          </w:p>
          <w:p w:rsidR="00E718FD" w:rsidRPr="009C318B" w:rsidRDefault="00E718FD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5E8" w:rsidRPr="009C318B" w:rsidRDefault="00C56AA7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建筑瓦工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5E8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5E8" w:rsidRPr="009C318B" w:rsidRDefault="00C56AA7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6AC" w:rsidRPr="009C318B" w:rsidRDefault="00B5586F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7月24</w:t>
            </w:r>
            <w:r w:rsidR="006C64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  <w:r w:rsidR="006C648A" w:rsidRPr="009C318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</w:t>
            </w:r>
          </w:p>
          <w:p w:rsidR="00704AE7" w:rsidRPr="009C318B" w:rsidRDefault="009C318B" w:rsidP="006C648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10月23</w:t>
            </w:r>
            <w:r w:rsidR="006C64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C56AA7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9765E8" w:rsidRPr="009C318B" w:rsidRDefault="00C56AA7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65E8" w:rsidRPr="009C318B" w:rsidRDefault="00B5586F" w:rsidP="000638E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</w:t>
            </w:r>
            <w:r w:rsidR="00E379FB"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月</w:t>
            </w:r>
            <w:r w:rsidR="000638E0"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1-6</w:t>
            </w:r>
            <w:r w:rsidR="00E379FB"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9C318B" w:rsidRPr="009C318B" w:rsidRDefault="009C318B" w:rsidP="000638E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9月25-30日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A61D8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A61D8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实操80-250元/人</w:t>
            </w:r>
          </w:p>
          <w:p w:rsidR="0092478A" w:rsidRPr="009C318B" w:rsidRDefault="0092478A" w:rsidP="00A61D8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65E8" w:rsidRPr="009C318B" w:rsidRDefault="00E379FB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B910E8" w:rsidRPr="009C318B" w:rsidRDefault="00B910E8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92478A" w:rsidRPr="00904177" w:rsidTr="00F64651">
        <w:trPr>
          <w:trHeight w:hRule="exact" w:val="63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E46D3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砌筑工</w:t>
            </w:r>
          </w:p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建筑瓦工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CD4BB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</w:t>
            </w:r>
            <w:r w:rsidR="00704AE7"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月</w:t>
            </w:r>
            <w:r w:rsidR="00B5586F"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21</w:t>
            </w:r>
            <w:r w:rsidR="006C64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  <w:r w:rsidR="006C648A" w:rsidRPr="009C318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</w:t>
            </w:r>
          </w:p>
          <w:p w:rsidR="00704AE7" w:rsidRPr="009C318B" w:rsidRDefault="009C318B" w:rsidP="006C648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11月27</w:t>
            </w:r>
            <w:r w:rsidR="006C64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B5586F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</w:t>
            </w:r>
            <w:r w:rsidR="000638E0"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月1-6日</w:t>
            </w:r>
          </w:p>
          <w:p w:rsidR="009C318B" w:rsidRPr="009C318B" w:rsidRDefault="009C318B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</w:t>
            </w:r>
            <w:r w:rsidR="00F64651"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100-350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元/人</w:t>
            </w:r>
          </w:p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0E8" w:rsidRPr="009C318B" w:rsidRDefault="00B910E8" w:rsidP="00B910E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92478A" w:rsidRPr="009C318B" w:rsidRDefault="00B910E8" w:rsidP="00B910E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92478A" w:rsidRPr="00904177" w:rsidTr="00F64651">
        <w:trPr>
          <w:trHeight w:hRule="exact" w:val="63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E46D3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砌筑工</w:t>
            </w:r>
          </w:p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建筑瓦工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AE7" w:rsidRPr="009C318B" w:rsidRDefault="00B5586F" w:rsidP="00704AE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9月25</w:t>
            </w:r>
            <w:r w:rsidR="006C64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  <w:r w:rsidR="006C648A" w:rsidRPr="009C318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</w:t>
            </w:r>
          </w:p>
          <w:p w:rsidR="009C318B" w:rsidRPr="009C318B" w:rsidRDefault="009C318B" w:rsidP="006C648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12月25</w:t>
            </w:r>
            <w:r w:rsidR="006C64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92478A" w:rsidRPr="009C318B" w:rsidRDefault="0092478A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478A" w:rsidRPr="009C318B" w:rsidRDefault="00B5586F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</w:t>
            </w:r>
            <w:r w:rsidR="000638E0"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月1-6日</w:t>
            </w:r>
          </w:p>
          <w:p w:rsidR="009C318B" w:rsidRPr="009C318B" w:rsidRDefault="009C318B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A61D8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92478A" w:rsidRPr="009C318B" w:rsidRDefault="00A61D83" w:rsidP="00A61D8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实操130-490元/人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0E8" w:rsidRPr="009C318B" w:rsidRDefault="00B910E8" w:rsidP="00B910E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92478A" w:rsidRPr="009C318B" w:rsidRDefault="00B910E8" w:rsidP="00B910E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BD308B" w:rsidRPr="00904177" w:rsidTr="00F64651">
        <w:trPr>
          <w:trHeight w:hRule="exact" w:val="5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智能楼宇管理员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8月21</w:t>
            </w:r>
            <w:r w:rsidR="006C648A" w:rsidRPr="009C318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</w:t>
            </w:r>
            <w:r w:rsidR="006C64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BD308B" w:rsidRPr="009C318B" w:rsidRDefault="00BD308B" w:rsidP="006C648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11月27</w:t>
            </w:r>
            <w:r w:rsidR="006C64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8月1-6日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实操100-350元/人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BD308B" w:rsidRPr="00904177" w:rsidTr="00F64651">
        <w:trPr>
          <w:trHeight w:hRule="exact" w:val="5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智能楼宇管理员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9月25</w:t>
            </w:r>
            <w:r w:rsidR="006C648A" w:rsidRPr="009C318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</w:t>
            </w:r>
            <w:r w:rsidR="006C64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BD308B" w:rsidRPr="009C318B" w:rsidRDefault="00BD308B" w:rsidP="006C648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12月25</w:t>
            </w:r>
            <w:r w:rsidR="006C64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9月1-6日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A61D8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A61D8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实操130-490元/人</w:t>
            </w:r>
          </w:p>
          <w:p w:rsidR="00BD308B" w:rsidRPr="009C318B" w:rsidRDefault="00BD308B" w:rsidP="00A61D8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BD308B" w:rsidRPr="00904177" w:rsidTr="00F64651">
        <w:trPr>
          <w:trHeight w:hRule="exact" w:val="5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木屋架工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7月24</w:t>
            </w:r>
            <w:r w:rsidR="006C64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  <w:r w:rsidR="006C648A" w:rsidRPr="009C318B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</w:t>
            </w:r>
          </w:p>
          <w:p w:rsidR="00BD308B" w:rsidRPr="009C318B" w:rsidRDefault="00BD308B" w:rsidP="006C648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10月23日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7月1-6日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9月25-30日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A61D8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A61D8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实操80-250元/人</w:t>
            </w:r>
          </w:p>
          <w:p w:rsidR="00BD308B" w:rsidRPr="009C318B" w:rsidRDefault="00BD308B" w:rsidP="00A61D8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BD308B" w:rsidRPr="00904177" w:rsidTr="00F64651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木屋架工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8月</w:t>
            </w:r>
            <w:r w:rsidR="006C64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21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</w:t>
            </w:r>
            <w:r w:rsidR="006C64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27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8月1-6日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实操100-350元/人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BD308B" w:rsidRPr="00904177" w:rsidTr="00F64651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木屋架工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</w:t>
            </w:r>
            <w:r w:rsidR="006C64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25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</w:t>
            </w:r>
            <w:r w:rsidR="006C64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25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9月1-6日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A61D8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A61D8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实操130-490元/人</w:t>
            </w:r>
          </w:p>
          <w:p w:rsidR="00BD308B" w:rsidRPr="009C318B" w:rsidRDefault="00BD308B" w:rsidP="00A61D83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BD308B" w:rsidRPr="009C318B" w:rsidRDefault="00BD308B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F64651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木制家具工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24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10月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23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7月1-6日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9月25-30日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实操80-250元/人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F64651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木制家具工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21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27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8月1-6日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实操100-350元/人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F64651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11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木制家具工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25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25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9月1-6日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实操130-490元/人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F64651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木门窗工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24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10月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23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7月1-6日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9月25-30日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实操80-250元/人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F64651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木门窗工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21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27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8月1-6日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实操100-350元/人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F64651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木门窗工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25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25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9月1-6日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实操130-490元/人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F64651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木模板工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24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10月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23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7月1-6日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9月25-30日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实操80-250元/人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F64651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木模板工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21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27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8月1-6日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实操100-350元/人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F64651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木模板工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25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25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9月1-6日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实操130-490元/人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F64651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木雕工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24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10月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23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7月1-6日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9月25-30日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实操80-250元/人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F64651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木雕工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21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27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8月1-6日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实操100-350元/人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F64651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木雕工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25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25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9月1-6日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实操130-490元/人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F64651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室内木装修工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24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10月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23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7月1-6日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9月25-30日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实操80-250元/人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F64651">
        <w:trPr>
          <w:trHeight w:hRule="exact" w:val="60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室内木装修工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21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27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8月1-6日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11月1-6日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实操100-350元/人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F64651">
        <w:trPr>
          <w:trHeight w:hRule="exact" w:val="60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E379F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手工木工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室内木装修工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ind w:firstLineChars="50" w:firstLine="105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社会人员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25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25</w:t>
            </w: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理论+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实操考核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9月1-6日</w:t>
            </w:r>
          </w:p>
          <w:p w:rsidR="00A61D83" w:rsidRPr="009C318B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12月1-6日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理论35元/人</w:t>
            </w:r>
          </w:p>
          <w:p w:rsidR="00A61D83" w:rsidRPr="009C318B" w:rsidRDefault="00A61D83" w:rsidP="004B38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C318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实操130-490元/人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0573-83378266</w:t>
            </w:r>
          </w:p>
          <w:p w:rsidR="00A61D83" w:rsidRPr="00904177" w:rsidRDefault="00A61D83" w:rsidP="001739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83378290</w:t>
            </w:r>
          </w:p>
        </w:tc>
      </w:tr>
      <w:tr w:rsidR="00A61D83" w:rsidRPr="00904177" w:rsidTr="002D7D97">
        <w:trPr>
          <w:trHeight w:hRule="exact" w:val="4222"/>
          <w:jc w:val="center"/>
        </w:trPr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1D83" w:rsidRPr="00904177" w:rsidRDefault="00A61D83" w:rsidP="00D70091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04177">
              <w:rPr>
                <w:rFonts w:asciiTheme="minorEastAsia" w:eastAsiaTheme="minorEastAsia" w:hAnsiTheme="minorEastAsia"/>
                <w:sz w:val="21"/>
                <w:szCs w:val="21"/>
              </w:rPr>
              <w:lastRenderedPageBreak/>
              <w:t>报名流程</w:t>
            </w:r>
          </w:p>
        </w:tc>
        <w:tc>
          <w:tcPr>
            <w:tcW w:w="11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83" w:rsidRPr="00F64651" w:rsidRDefault="00A61D83" w:rsidP="00F64651">
            <w:pPr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1.</w:t>
            </w:r>
            <w:r w:rsidRPr="00F6465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个人报名：请识别 二维码进行信息登记，我们将进行统计，达到规定人数后组织考试。请申报认定人员根据提示如实填写相关信息。</w:t>
            </w:r>
          </w:p>
          <w:p w:rsidR="00A61D83" w:rsidRDefault="00A61D83" w:rsidP="00F64651">
            <w:pPr>
              <w:pStyle w:val="a6"/>
              <w:spacing w:line="500" w:lineRule="exact"/>
              <w:ind w:left="1260" w:firstLineChars="0" w:firstLine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</w:t>
            </w:r>
          </w:p>
          <w:p w:rsidR="00A61D83" w:rsidRPr="002D7D97" w:rsidRDefault="00A61D83" w:rsidP="002D7D97">
            <w:pPr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  <w:p w:rsidR="00A61D83" w:rsidRDefault="00A61D83" w:rsidP="00F64651">
            <w:pPr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1"/>
                <w:szCs w:val="21"/>
                <w:lang w:eastAsia="zh-CN" w:bidi="ar-SA"/>
              </w:rPr>
              <w:drawing>
                <wp:anchor distT="0" distB="0" distL="114300" distR="114300" simplePos="0" relativeHeight="251882496" behindDoc="0" locked="0" layoutInCell="1" allowOverlap="1">
                  <wp:simplePos x="0" y="0"/>
                  <wp:positionH relativeFrom="column">
                    <wp:posOffset>2586355</wp:posOffset>
                  </wp:positionH>
                  <wp:positionV relativeFrom="paragraph">
                    <wp:posOffset>497205</wp:posOffset>
                  </wp:positionV>
                  <wp:extent cx="752475" cy="714375"/>
                  <wp:effectExtent l="19050" t="0" r="9525" b="0"/>
                  <wp:wrapSquare wrapText="bothSides"/>
                  <wp:docPr id="11" name="图片 2" descr="QR 代码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QR 代码&#10;&#10;描述已自动生成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EastAsia" w:eastAsiaTheme="minorEastAsia" w:hAnsiTheme="minorEastAsia" w:hint="eastAsia"/>
                <w:noProof/>
                <w:sz w:val="21"/>
                <w:szCs w:val="21"/>
                <w:lang w:eastAsia="zh-CN" w:bidi="ar-SA"/>
              </w:rPr>
              <w:drawing>
                <wp:anchor distT="0" distB="0" distL="114300" distR="114300" simplePos="0" relativeHeight="251881472" behindDoc="0" locked="0" layoutInCell="1" allowOverlap="1">
                  <wp:simplePos x="0" y="0"/>
                  <wp:positionH relativeFrom="column">
                    <wp:posOffset>2586355</wp:posOffset>
                  </wp:positionH>
                  <wp:positionV relativeFrom="paragraph">
                    <wp:posOffset>-817245</wp:posOffset>
                  </wp:positionV>
                  <wp:extent cx="752475" cy="762000"/>
                  <wp:effectExtent l="19050" t="0" r="9525" b="0"/>
                  <wp:wrapSquare wrapText="bothSides"/>
                  <wp:docPr id="12" name="图片 1" descr="QR 代码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QR 代码&#10;&#10;描述已自动生成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D312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2.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集体报名：各机构可以识别 二维码</w:t>
            </w:r>
            <w:r w:rsidRPr="000D312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进行考试信息登记，我们会在</w:t>
            </w:r>
            <w:r w:rsidRPr="000D312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5个工作日内予以答复，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</w:t>
            </w:r>
            <w:r w:rsidRPr="000D312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统筹安排在</w:t>
            </w:r>
            <w:r w:rsidRPr="000D312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学校</w:t>
            </w:r>
            <w:r w:rsidRPr="000D312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的考试时间。</w:t>
            </w:r>
            <w:r w:rsidRPr="000D312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请根据提示如实填写相关信息。</w:t>
            </w:r>
          </w:p>
          <w:p w:rsidR="00A61D83" w:rsidRPr="000D3124" w:rsidRDefault="00A61D83" w:rsidP="00F64651">
            <w:pPr>
              <w:spacing w:line="500" w:lineRule="exact"/>
              <w:rPr>
                <w:rFonts w:ascii="仿宋" w:eastAsia="仿宋" w:hAnsi="仿宋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                                </w:t>
            </w:r>
          </w:p>
          <w:p w:rsidR="00A61D83" w:rsidRPr="000D3124" w:rsidRDefault="00A61D83" w:rsidP="002D7D97">
            <w:pPr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      </w:t>
            </w:r>
          </w:p>
        </w:tc>
      </w:tr>
    </w:tbl>
    <w:p w:rsidR="00B14F8A" w:rsidRPr="000638E0" w:rsidRDefault="001C3C27" w:rsidP="00704AE7">
      <w:pPr>
        <w:spacing w:line="500" w:lineRule="exact"/>
        <w:ind w:leftChars="176" w:left="1577" w:hangingChars="550" w:hanging="1155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904177">
        <w:rPr>
          <w:rFonts w:asciiTheme="minorEastAsia" w:eastAsiaTheme="minorEastAsia" w:hAnsiTheme="minorEastAsia"/>
          <w:sz w:val="21"/>
          <w:szCs w:val="21"/>
          <w:lang w:eastAsia="zh-CN"/>
        </w:rPr>
        <w:t>注意事项</w:t>
      </w:r>
      <w:r w:rsidR="00E46D3A" w:rsidRPr="00904177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：</w:t>
      </w:r>
      <w:r w:rsidR="00B14F8A" w:rsidRPr="000638E0">
        <w:rPr>
          <w:rFonts w:asciiTheme="minorEastAsia" w:eastAsiaTheme="minorEastAsia" w:hAnsiTheme="minorEastAsia"/>
          <w:sz w:val="21"/>
          <w:szCs w:val="21"/>
          <w:lang w:eastAsia="zh-CN"/>
        </w:rPr>
        <w:t>1.</w:t>
      </w:r>
      <w:r w:rsidR="00704AE7">
        <w:rPr>
          <w:rFonts w:asciiTheme="minorEastAsia" w:eastAsiaTheme="minorEastAsia" w:hAnsiTheme="minorEastAsia"/>
          <w:sz w:val="21"/>
          <w:szCs w:val="21"/>
          <w:lang w:eastAsia="zh-CN"/>
        </w:rPr>
        <w:t>社会人员认定时间原则上安排在双休日进行</w:t>
      </w:r>
      <w:r w:rsidR="00704AE7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，</w:t>
      </w:r>
      <w:r w:rsidR="00704AE7" w:rsidRPr="000638E0">
        <w:rPr>
          <w:rFonts w:asciiTheme="minorEastAsia" w:eastAsiaTheme="minorEastAsia" w:hAnsiTheme="minorEastAsia" w:cs="宋体" w:hint="eastAsia"/>
          <w:color w:val="3D3D3D"/>
          <w:sz w:val="21"/>
          <w:szCs w:val="21"/>
          <w:shd w:val="clear" w:color="auto" w:fill="FFFFFF"/>
          <w:lang w:eastAsia="zh-CN"/>
        </w:rPr>
        <w:t>如遇国定假日或重大活动、职业技能等级认定国家政策调整等特殊情况，学</w:t>
      </w:r>
      <w:r w:rsidR="00704AE7">
        <w:rPr>
          <w:rFonts w:asciiTheme="minorEastAsia" w:eastAsiaTheme="minorEastAsia" w:hAnsiTheme="minorEastAsia" w:cs="宋体" w:hint="eastAsia"/>
          <w:color w:val="3D3D3D"/>
          <w:sz w:val="21"/>
          <w:szCs w:val="21"/>
          <w:shd w:val="clear" w:color="auto" w:fill="FFFFFF"/>
          <w:lang w:eastAsia="zh-CN"/>
        </w:rPr>
        <w:t>校</w:t>
      </w:r>
      <w:r w:rsidR="00704AE7" w:rsidRPr="000638E0">
        <w:rPr>
          <w:rFonts w:asciiTheme="minorEastAsia" w:eastAsiaTheme="minorEastAsia" w:hAnsiTheme="minorEastAsia" w:cs="宋体" w:hint="eastAsia"/>
          <w:color w:val="3D3D3D"/>
          <w:sz w:val="21"/>
          <w:szCs w:val="21"/>
          <w:shd w:val="clear" w:color="auto" w:fill="FFFFFF"/>
          <w:lang w:eastAsia="zh-CN"/>
        </w:rPr>
        <w:t>将作相应调整并另行通知。</w:t>
      </w:r>
    </w:p>
    <w:p w:rsidR="00B14F8A" w:rsidRDefault="00B14F8A" w:rsidP="00704AE7">
      <w:pPr>
        <w:spacing w:line="500" w:lineRule="exact"/>
        <w:ind w:leftChars="616" w:left="1583" w:hangingChars="50" w:hanging="105"/>
        <w:rPr>
          <w:rFonts w:asciiTheme="minorEastAsia" w:eastAsiaTheme="minorEastAsia" w:hAnsiTheme="minorEastAsia" w:cs="宋体"/>
          <w:color w:val="3D3D3D"/>
          <w:sz w:val="21"/>
          <w:szCs w:val="21"/>
          <w:shd w:val="clear" w:color="auto" w:fill="FFFFFF"/>
          <w:lang w:eastAsia="zh-CN"/>
        </w:rPr>
      </w:pPr>
      <w:r w:rsidRPr="000638E0">
        <w:rPr>
          <w:rFonts w:asciiTheme="minorEastAsia" w:eastAsiaTheme="minorEastAsia" w:hAnsiTheme="minorEastAsia"/>
          <w:sz w:val="21"/>
          <w:szCs w:val="21"/>
          <w:lang w:eastAsia="zh-CN"/>
        </w:rPr>
        <w:t>2.</w:t>
      </w:r>
      <w:r w:rsidR="000638E0" w:rsidRPr="000638E0">
        <w:rPr>
          <w:rFonts w:asciiTheme="minorEastAsia" w:eastAsiaTheme="minorEastAsia" w:hAnsiTheme="minorEastAsia" w:hint="eastAsia"/>
          <w:color w:val="3D3D3D"/>
          <w:sz w:val="21"/>
          <w:szCs w:val="21"/>
          <w:shd w:val="clear" w:color="auto" w:fill="FFFFFF"/>
          <w:lang w:eastAsia="zh-CN"/>
        </w:rPr>
        <w:t xml:space="preserve"> </w:t>
      </w:r>
      <w:r w:rsidR="000638E0" w:rsidRPr="000638E0">
        <w:rPr>
          <w:rFonts w:asciiTheme="minorEastAsia" w:eastAsiaTheme="minorEastAsia" w:hAnsiTheme="minorEastAsia" w:cs="宋体" w:hint="eastAsia"/>
          <w:color w:val="3D3D3D"/>
          <w:sz w:val="21"/>
          <w:szCs w:val="21"/>
          <w:shd w:val="clear" w:color="auto" w:fill="FFFFFF"/>
          <w:lang w:eastAsia="zh-CN"/>
        </w:rPr>
        <w:t>为减少能耗、提升认定质量，同一职业、等级认定申请人数不足</w:t>
      </w:r>
      <w:r w:rsidR="00704AE7">
        <w:rPr>
          <w:rFonts w:asciiTheme="minorEastAsia" w:eastAsiaTheme="minorEastAsia" w:hAnsiTheme="minorEastAsia" w:hint="eastAsia"/>
          <w:color w:val="3D3D3D"/>
          <w:sz w:val="21"/>
          <w:szCs w:val="21"/>
          <w:shd w:val="clear" w:color="auto" w:fill="FFFFFF"/>
          <w:lang w:eastAsia="zh-CN"/>
        </w:rPr>
        <w:t>2</w:t>
      </w:r>
      <w:r w:rsidR="000638E0" w:rsidRPr="000638E0">
        <w:rPr>
          <w:rFonts w:asciiTheme="minorEastAsia" w:eastAsiaTheme="minorEastAsia" w:hAnsiTheme="minorEastAsia"/>
          <w:color w:val="3D3D3D"/>
          <w:sz w:val="21"/>
          <w:szCs w:val="21"/>
          <w:shd w:val="clear" w:color="auto" w:fill="FFFFFF"/>
          <w:lang w:eastAsia="zh-CN"/>
        </w:rPr>
        <w:t>0</w:t>
      </w:r>
      <w:r w:rsidR="000638E0" w:rsidRPr="000638E0">
        <w:rPr>
          <w:rFonts w:asciiTheme="minorEastAsia" w:eastAsiaTheme="minorEastAsia" w:hAnsiTheme="minorEastAsia" w:cs="宋体" w:hint="eastAsia"/>
          <w:color w:val="3D3D3D"/>
          <w:sz w:val="21"/>
          <w:szCs w:val="21"/>
          <w:shd w:val="clear" w:color="auto" w:fill="FFFFFF"/>
          <w:lang w:eastAsia="zh-CN"/>
        </w:rPr>
        <w:t>人的，将进行资源统筹、调整认定时间。如遇认定考量较大等特殊情况，考试时间将做适当延长。</w:t>
      </w:r>
    </w:p>
    <w:p w:rsidR="000638E0" w:rsidRPr="000638E0" w:rsidRDefault="00704AE7" w:rsidP="000638E0">
      <w:pPr>
        <w:spacing w:line="500" w:lineRule="exact"/>
        <w:ind w:firstLineChars="700" w:firstLine="1470"/>
        <w:rPr>
          <w:rFonts w:asciiTheme="minorEastAsia" w:eastAsiaTheme="minorEastAsia" w:hAnsiTheme="minorEastAsia"/>
          <w:sz w:val="21"/>
          <w:szCs w:val="21"/>
          <w:lang w:eastAsia="zh-CN"/>
        </w:rPr>
      </w:pPr>
      <w:r>
        <w:rPr>
          <w:rFonts w:asciiTheme="minorEastAsia" w:eastAsiaTheme="minorEastAsia" w:hAnsiTheme="minorEastAsia" w:cs="宋体" w:hint="eastAsia"/>
          <w:color w:val="3D3D3D"/>
          <w:sz w:val="21"/>
          <w:szCs w:val="21"/>
          <w:shd w:val="clear" w:color="auto" w:fill="FFFFFF"/>
          <w:lang w:eastAsia="zh-CN"/>
        </w:rPr>
        <w:t>3</w:t>
      </w:r>
      <w:r w:rsidR="000638E0">
        <w:rPr>
          <w:rFonts w:asciiTheme="minorEastAsia" w:eastAsiaTheme="minorEastAsia" w:hAnsiTheme="minorEastAsia" w:cs="宋体" w:hint="eastAsia"/>
          <w:color w:val="3D3D3D"/>
          <w:sz w:val="21"/>
          <w:szCs w:val="21"/>
          <w:shd w:val="clear" w:color="auto" w:fill="FFFFFF"/>
          <w:lang w:eastAsia="zh-CN"/>
        </w:rPr>
        <w:t>.收费依据：</w:t>
      </w:r>
      <w:r>
        <w:rPr>
          <w:rFonts w:asciiTheme="minorEastAsia" w:eastAsiaTheme="minorEastAsia" w:hAnsiTheme="minorEastAsia" w:cs="宋体" w:hint="eastAsia"/>
          <w:color w:val="3D3D3D"/>
          <w:sz w:val="21"/>
          <w:szCs w:val="21"/>
          <w:shd w:val="clear" w:color="auto" w:fill="FFFFFF"/>
          <w:lang w:eastAsia="zh-CN"/>
        </w:rPr>
        <w:t>浙价费【2002】230号、嘉价费【1998】25号。</w:t>
      </w:r>
    </w:p>
    <w:p w:rsidR="006D175D" w:rsidRPr="000638E0" w:rsidRDefault="000638E0" w:rsidP="006D175D">
      <w:pPr>
        <w:spacing w:line="500" w:lineRule="exact"/>
        <w:ind w:firstLineChars="700" w:firstLine="1470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0638E0">
        <w:rPr>
          <w:rFonts w:asciiTheme="minorEastAsia" w:eastAsiaTheme="minorEastAsia" w:hAnsiTheme="minorEastAsia" w:hint="eastAsia"/>
          <w:sz w:val="21"/>
          <w:szCs w:val="21"/>
          <w:lang w:eastAsia="zh-CN"/>
        </w:rPr>
        <w:t>4</w:t>
      </w:r>
      <w:r w:rsidR="006D175D" w:rsidRPr="000638E0">
        <w:rPr>
          <w:rFonts w:asciiTheme="minorEastAsia" w:eastAsiaTheme="minorEastAsia" w:hAnsiTheme="minorEastAsia" w:hint="eastAsia"/>
          <w:sz w:val="21"/>
          <w:szCs w:val="21"/>
          <w:lang w:eastAsia="zh-CN"/>
        </w:rPr>
        <w:t>.报名地址：嘉兴市经济开发区塘汇路839</w:t>
      </w:r>
      <w:r w:rsidR="006D175D" w:rsidRPr="000638E0">
        <w:rPr>
          <w:rFonts w:asciiTheme="minorEastAsia" w:eastAsiaTheme="minorEastAsia" w:hAnsiTheme="minorEastAsia"/>
          <w:sz w:val="21"/>
          <w:szCs w:val="21"/>
          <w:lang w:eastAsia="zh-CN"/>
        </w:rPr>
        <w:t>号（嘉兴</w:t>
      </w:r>
      <w:r w:rsidR="006D175D" w:rsidRPr="000638E0">
        <w:rPr>
          <w:rFonts w:asciiTheme="minorEastAsia" w:eastAsiaTheme="minorEastAsia" w:hAnsiTheme="minorEastAsia" w:hint="eastAsia"/>
          <w:sz w:val="21"/>
          <w:szCs w:val="21"/>
          <w:lang w:eastAsia="zh-CN"/>
        </w:rPr>
        <w:t>市建筑工业学校9号楼209</w:t>
      </w:r>
      <w:r w:rsidR="006D175D" w:rsidRPr="000638E0">
        <w:rPr>
          <w:rFonts w:asciiTheme="minorEastAsia" w:eastAsiaTheme="minorEastAsia" w:hAnsiTheme="minorEastAsia"/>
          <w:sz w:val="21"/>
          <w:szCs w:val="21"/>
          <w:lang w:eastAsia="zh-CN"/>
        </w:rPr>
        <w:t>室培训</w:t>
      </w:r>
      <w:r w:rsidR="006D175D" w:rsidRPr="000638E0">
        <w:rPr>
          <w:rFonts w:asciiTheme="minorEastAsia" w:eastAsiaTheme="minorEastAsia" w:hAnsiTheme="minorEastAsia" w:hint="eastAsia"/>
          <w:sz w:val="21"/>
          <w:szCs w:val="21"/>
          <w:lang w:eastAsia="zh-CN"/>
        </w:rPr>
        <w:t>合作</w:t>
      </w:r>
      <w:r w:rsidR="006D175D" w:rsidRPr="000638E0">
        <w:rPr>
          <w:rFonts w:asciiTheme="minorEastAsia" w:eastAsiaTheme="minorEastAsia" w:hAnsiTheme="minorEastAsia"/>
          <w:sz w:val="21"/>
          <w:szCs w:val="21"/>
          <w:lang w:eastAsia="zh-CN"/>
        </w:rPr>
        <w:t>处）</w:t>
      </w:r>
      <w:r w:rsidR="006D175D" w:rsidRPr="000638E0">
        <w:rPr>
          <w:rFonts w:asciiTheme="minorEastAsia" w:eastAsiaTheme="minorEastAsia" w:hAnsiTheme="minorEastAsia" w:hint="eastAsia"/>
          <w:sz w:val="21"/>
          <w:szCs w:val="21"/>
          <w:lang w:eastAsia="zh-CN"/>
        </w:rPr>
        <w:t>。</w:t>
      </w:r>
    </w:p>
    <w:p w:rsidR="009765E8" w:rsidRPr="006D175D" w:rsidRDefault="00904177">
      <w:pPr>
        <w:spacing w:after="279" w:line="1" w:lineRule="exac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6D175D"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 </w:t>
      </w:r>
    </w:p>
    <w:p w:rsidR="009765E8" w:rsidRPr="006D175D" w:rsidRDefault="009765E8" w:rsidP="006D175D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  <w:lang w:eastAsia="zh-CN"/>
        </w:rPr>
        <w:sectPr w:rsidR="009765E8" w:rsidRPr="006D175D">
          <w:pgSz w:w="16840" w:h="11900" w:orient="landscape"/>
          <w:pgMar w:top="1824" w:right="1311" w:bottom="1824" w:left="1402" w:header="1396" w:footer="1396" w:gutter="0"/>
          <w:cols w:space="720"/>
          <w:noEndnote/>
          <w:docGrid w:linePitch="360"/>
        </w:sectPr>
      </w:pPr>
    </w:p>
    <w:p w:rsidR="009765E8" w:rsidRPr="00904177" w:rsidRDefault="009765E8">
      <w:pPr>
        <w:spacing w:line="1" w:lineRule="exact"/>
        <w:rPr>
          <w:rFonts w:eastAsiaTheme="minorEastAsia"/>
          <w:lang w:eastAsia="zh-CN"/>
        </w:rPr>
        <w:sectPr w:rsidR="009765E8" w:rsidRPr="00904177">
          <w:footerReference w:type="default" r:id="rId9"/>
          <w:type w:val="continuous"/>
          <w:pgSz w:w="11900" w:h="16840"/>
          <w:pgMar w:top="13882" w:right="0" w:bottom="1768" w:left="0" w:header="0" w:footer="3" w:gutter="0"/>
          <w:cols w:space="720"/>
          <w:noEndnote/>
          <w:docGrid w:linePitch="360"/>
        </w:sectPr>
      </w:pPr>
    </w:p>
    <w:p w:rsidR="001C3C27" w:rsidRPr="00904177" w:rsidRDefault="001C3C27" w:rsidP="00904177">
      <w:pPr>
        <w:rPr>
          <w:rFonts w:eastAsiaTheme="minorEastAsia"/>
          <w:lang w:eastAsia="zh-CN"/>
        </w:rPr>
      </w:pPr>
    </w:p>
    <w:sectPr w:rsidR="001C3C27" w:rsidRPr="00904177" w:rsidSect="009765E8">
      <w:type w:val="continuous"/>
      <w:pgSz w:w="11900" w:h="16840"/>
      <w:pgMar w:top="13882" w:right="1968" w:bottom="1768" w:left="1696" w:header="0" w:footer="3" w:gutter="0"/>
      <w:cols w:num="2" w:space="2909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B43" w:rsidRDefault="00342B43" w:rsidP="009765E8">
      <w:r>
        <w:separator/>
      </w:r>
    </w:p>
  </w:endnote>
  <w:endnote w:type="continuationSeparator" w:id="1">
    <w:p w:rsidR="00342B43" w:rsidRDefault="00342B43" w:rsidP="00976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5E8" w:rsidRDefault="00D96BC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81.35pt;margin-top:775.25pt;width:34.1pt;height:9.8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9765E8" w:rsidRDefault="001C3C27">
                <w:pPr>
                  <w:pStyle w:val="Headerorfooter20"/>
                  <w:rPr>
                    <w:sz w:val="26"/>
                    <w:szCs w:val="26"/>
                  </w:rPr>
                </w:pPr>
                <w:r>
                  <w:rPr>
                    <w:rFonts w:ascii="SimSun" w:eastAsia="SimSun" w:hAnsi="SimSun" w:cs="SimSun"/>
                    <w:sz w:val="26"/>
                    <w:szCs w:val="26"/>
                  </w:rPr>
                  <w:t xml:space="preserve">一 </w:t>
                </w:r>
                <w:fldSimple w:instr=" PAGE \* MERGEFORMAT ">
                  <w:r w:rsidR="00934000" w:rsidRPr="00934000">
                    <w:rPr>
                      <w:rFonts w:ascii="SimSun" w:eastAsia="SimSun" w:hAnsi="SimSun" w:cs="SimSun"/>
                      <w:noProof/>
                      <w:sz w:val="28"/>
                      <w:szCs w:val="28"/>
                    </w:rPr>
                    <w:t>4</w:t>
                  </w:r>
                </w:fldSimple>
                <w:r>
                  <w:rPr>
                    <w:rFonts w:ascii="SimSun" w:eastAsia="SimSun" w:hAnsi="SimSun" w:cs="SimSun"/>
                    <w:sz w:val="26"/>
                    <w:szCs w:val="26"/>
                  </w:rPr>
                  <w:t>一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B43" w:rsidRDefault="00342B43"/>
  </w:footnote>
  <w:footnote w:type="continuationSeparator" w:id="1">
    <w:p w:rsidR="00342B43" w:rsidRDefault="00342B4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A6C1E"/>
    <w:multiLevelType w:val="hybridMultilevel"/>
    <w:tmpl w:val="DFBE3752"/>
    <w:lvl w:ilvl="0" w:tplc="E146B456">
      <w:start w:val="1"/>
      <w:numFmt w:val="decimal"/>
      <w:lvlText w:val="%1."/>
      <w:lvlJc w:val="left"/>
      <w:pPr>
        <w:ind w:left="1260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81"/>
  <w:drawingGridVerticalSpacing w:val="181"/>
  <w:characterSpacingControl w:val="compressPunctuation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765E8"/>
    <w:rsid w:val="00000D53"/>
    <w:rsid w:val="00045DA3"/>
    <w:rsid w:val="000638E0"/>
    <w:rsid w:val="000D3124"/>
    <w:rsid w:val="0014190F"/>
    <w:rsid w:val="001C3C27"/>
    <w:rsid w:val="002857F5"/>
    <w:rsid w:val="002D7D97"/>
    <w:rsid w:val="003020B0"/>
    <w:rsid w:val="00342B43"/>
    <w:rsid w:val="0041478F"/>
    <w:rsid w:val="0041705C"/>
    <w:rsid w:val="004F347C"/>
    <w:rsid w:val="00500087"/>
    <w:rsid w:val="005C2777"/>
    <w:rsid w:val="005C28D0"/>
    <w:rsid w:val="00617E73"/>
    <w:rsid w:val="00681EA9"/>
    <w:rsid w:val="006B3BAB"/>
    <w:rsid w:val="006C648A"/>
    <w:rsid w:val="006D175D"/>
    <w:rsid w:val="006F37D4"/>
    <w:rsid w:val="007036AC"/>
    <w:rsid w:val="00704AE7"/>
    <w:rsid w:val="007B7C90"/>
    <w:rsid w:val="007F3A85"/>
    <w:rsid w:val="008523FC"/>
    <w:rsid w:val="00886B34"/>
    <w:rsid w:val="00904177"/>
    <w:rsid w:val="0092478A"/>
    <w:rsid w:val="00934000"/>
    <w:rsid w:val="009765E8"/>
    <w:rsid w:val="009C318B"/>
    <w:rsid w:val="009F2F25"/>
    <w:rsid w:val="00A04B6E"/>
    <w:rsid w:val="00A61D83"/>
    <w:rsid w:val="00AE487C"/>
    <w:rsid w:val="00AE77D5"/>
    <w:rsid w:val="00B14F8A"/>
    <w:rsid w:val="00B5586F"/>
    <w:rsid w:val="00B77A1C"/>
    <w:rsid w:val="00B910E8"/>
    <w:rsid w:val="00BA76B6"/>
    <w:rsid w:val="00BB7125"/>
    <w:rsid w:val="00BD308B"/>
    <w:rsid w:val="00C56AA7"/>
    <w:rsid w:val="00CD4BB3"/>
    <w:rsid w:val="00CE7F1B"/>
    <w:rsid w:val="00D416CC"/>
    <w:rsid w:val="00D452AA"/>
    <w:rsid w:val="00D70091"/>
    <w:rsid w:val="00D96BC0"/>
    <w:rsid w:val="00DA1CFF"/>
    <w:rsid w:val="00E379FB"/>
    <w:rsid w:val="00E46D3A"/>
    <w:rsid w:val="00E718FD"/>
    <w:rsid w:val="00EA5B12"/>
    <w:rsid w:val="00F052F0"/>
    <w:rsid w:val="00F504FB"/>
    <w:rsid w:val="00F5443D"/>
    <w:rsid w:val="00F64651"/>
    <w:rsid w:val="00F6572A"/>
    <w:rsid w:val="00F83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65E8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1">
    <w:name w:val="Heading #1|1_"/>
    <w:basedOn w:val="a0"/>
    <w:link w:val="Heading110"/>
    <w:rsid w:val="009765E8"/>
    <w:rPr>
      <w:rFonts w:ascii="SimSun" w:eastAsia="SimSun" w:hAnsi="SimSun" w:cs="SimSun"/>
      <w:b w:val="0"/>
      <w:bCs w:val="0"/>
      <w:i w:val="0"/>
      <w:iCs w:val="0"/>
      <w:smallCaps w:val="0"/>
      <w:strike w:val="0"/>
      <w:color w:val="F56E85"/>
      <w:sz w:val="96"/>
      <w:szCs w:val="96"/>
      <w:u w:val="none"/>
      <w:shd w:val="clear" w:color="auto" w:fill="auto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rsid w:val="009765E8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Bodytext4">
    <w:name w:val="Body text|4_"/>
    <w:basedOn w:val="a0"/>
    <w:link w:val="Bodytext40"/>
    <w:rsid w:val="009765E8"/>
    <w:rPr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  <w:lang w:val="zh-TW" w:eastAsia="zh-TW" w:bidi="zh-TW"/>
    </w:rPr>
  </w:style>
  <w:style w:type="character" w:customStyle="1" w:styleId="Heading21">
    <w:name w:val="Heading #2|1_"/>
    <w:basedOn w:val="a0"/>
    <w:link w:val="Heading210"/>
    <w:rsid w:val="009765E8"/>
    <w:rPr>
      <w:rFonts w:ascii="SimSun" w:eastAsia="SimSun" w:hAnsi="SimSun" w:cs="SimSun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  <w:lang w:val="zh-TW" w:eastAsia="zh-TW" w:bidi="zh-TW"/>
    </w:rPr>
  </w:style>
  <w:style w:type="character" w:customStyle="1" w:styleId="Bodytext1">
    <w:name w:val="Body text|1_"/>
    <w:basedOn w:val="a0"/>
    <w:link w:val="Bodytext10"/>
    <w:rsid w:val="009765E8"/>
    <w:rPr>
      <w:rFonts w:ascii="SimSun" w:eastAsia="SimSun" w:hAnsi="SimSun" w:cs="SimSu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Bodytext3">
    <w:name w:val="Body text|3_"/>
    <w:basedOn w:val="a0"/>
    <w:link w:val="Bodytext30"/>
    <w:rsid w:val="009765E8"/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  <w:lang w:val="zh-TW" w:eastAsia="zh-TW" w:bidi="zh-TW"/>
    </w:rPr>
  </w:style>
  <w:style w:type="character" w:customStyle="1" w:styleId="Heading31">
    <w:name w:val="Heading #3|1_"/>
    <w:basedOn w:val="a0"/>
    <w:link w:val="Heading310"/>
    <w:rsid w:val="009765E8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  <w:lang w:val="zh-TW" w:eastAsia="zh-TW" w:bidi="zh-TW"/>
    </w:rPr>
  </w:style>
  <w:style w:type="character" w:customStyle="1" w:styleId="Tablecaption1">
    <w:name w:val="Table caption|1_"/>
    <w:basedOn w:val="a0"/>
    <w:link w:val="Tablecaption10"/>
    <w:rsid w:val="009765E8"/>
    <w:rPr>
      <w:rFonts w:ascii="SimSun" w:eastAsia="SimSun" w:hAnsi="SimSun" w:cs="SimSun"/>
      <w:b w:val="0"/>
      <w:bCs w:val="0"/>
      <w:i w:val="0"/>
      <w:iCs w:val="0"/>
      <w:smallCaps w:val="0"/>
      <w:strike w:val="0"/>
      <w:u w:val="none"/>
      <w:shd w:val="clear" w:color="auto" w:fill="auto"/>
      <w:lang w:val="zh-TW" w:eastAsia="zh-TW" w:bidi="zh-TW"/>
    </w:rPr>
  </w:style>
  <w:style w:type="character" w:customStyle="1" w:styleId="Other1">
    <w:name w:val="Other|1_"/>
    <w:basedOn w:val="a0"/>
    <w:link w:val="Other10"/>
    <w:rsid w:val="009765E8"/>
    <w:rPr>
      <w:rFonts w:ascii="SimSun" w:eastAsia="SimSun" w:hAnsi="SimSun" w:cs="SimSu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Bodytext2">
    <w:name w:val="Body text|2_"/>
    <w:basedOn w:val="a0"/>
    <w:link w:val="Bodytext20"/>
    <w:rsid w:val="009765E8"/>
    <w:rPr>
      <w:rFonts w:ascii="SimSun" w:eastAsia="SimSun" w:hAnsi="SimSun" w:cs="SimSu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Heading110">
    <w:name w:val="Heading #1|1"/>
    <w:basedOn w:val="a"/>
    <w:link w:val="Heading11"/>
    <w:rsid w:val="009765E8"/>
    <w:pPr>
      <w:spacing w:before="1900" w:after="1180"/>
      <w:outlineLvl w:val="0"/>
    </w:pPr>
    <w:rPr>
      <w:rFonts w:ascii="SimSun" w:eastAsia="SimSun" w:hAnsi="SimSun" w:cs="SimSun"/>
      <w:color w:val="F56E85"/>
      <w:sz w:val="96"/>
      <w:szCs w:val="96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rsid w:val="009765E8"/>
    <w:rPr>
      <w:sz w:val="20"/>
      <w:szCs w:val="20"/>
      <w:lang w:val="zh-TW" w:eastAsia="zh-TW" w:bidi="zh-TW"/>
    </w:rPr>
  </w:style>
  <w:style w:type="paragraph" w:customStyle="1" w:styleId="Bodytext40">
    <w:name w:val="Body text|4"/>
    <w:basedOn w:val="a"/>
    <w:link w:val="Bodytext4"/>
    <w:rsid w:val="009765E8"/>
    <w:pPr>
      <w:spacing w:after="370" w:line="346" w:lineRule="auto"/>
      <w:ind w:firstLine="330"/>
    </w:pPr>
    <w:rPr>
      <w:sz w:val="32"/>
      <w:szCs w:val="32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9765E8"/>
    <w:pPr>
      <w:spacing w:after="580" w:line="622" w:lineRule="exact"/>
      <w:jc w:val="center"/>
      <w:outlineLvl w:val="1"/>
    </w:pPr>
    <w:rPr>
      <w:rFonts w:ascii="SimSun" w:eastAsia="SimSun" w:hAnsi="SimSun" w:cs="SimSun"/>
      <w:sz w:val="40"/>
      <w:szCs w:val="40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9765E8"/>
    <w:pPr>
      <w:spacing w:line="449" w:lineRule="auto"/>
      <w:ind w:firstLine="400"/>
    </w:pPr>
    <w:rPr>
      <w:rFonts w:ascii="SimSun" w:eastAsia="SimSun" w:hAnsi="SimSun" w:cs="SimSun"/>
      <w:sz w:val="28"/>
      <w:szCs w:val="28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9765E8"/>
    <w:pPr>
      <w:spacing w:line="597" w:lineRule="exact"/>
      <w:ind w:firstLine="690"/>
    </w:pPr>
    <w:rPr>
      <w:rFonts w:ascii="SimSun" w:eastAsia="SimSun" w:hAnsi="SimSun" w:cs="SimSun"/>
      <w:sz w:val="32"/>
      <w:szCs w:val="32"/>
      <w:lang w:val="zh-TW" w:eastAsia="zh-TW" w:bidi="zh-TW"/>
    </w:rPr>
  </w:style>
  <w:style w:type="paragraph" w:customStyle="1" w:styleId="Heading310">
    <w:name w:val="Heading #3|1"/>
    <w:basedOn w:val="a"/>
    <w:link w:val="Heading31"/>
    <w:rsid w:val="009765E8"/>
    <w:pPr>
      <w:spacing w:after="280"/>
      <w:jc w:val="center"/>
      <w:outlineLvl w:val="2"/>
    </w:pPr>
    <w:rPr>
      <w:rFonts w:ascii="SimSun" w:eastAsia="SimSun" w:hAnsi="SimSun" w:cs="SimSun"/>
      <w:sz w:val="36"/>
      <w:szCs w:val="36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9765E8"/>
    <w:rPr>
      <w:rFonts w:ascii="SimSun" w:eastAsia="SimSun" w:hAnsi="SimSun" w:cs="SimSun"/>
      <w:lang w:val="zh-TW" w:eastAsia="zh-TW" w:bidi="zh-TW"/>
    </w:rPr>
  </w:style>
  <w:style w:type="paragraph" w:customStyle="1" w:styleId="Other10">
    <w:name w:val="Other|1"/>
    <w:basedOn w:val="a"/>
    <w:link w:val="Other1"/>
    <w:rsid w:val="009765E8"/>
    <w:pPr>
      <w:spacing w:line="449" w:lineRule="auto"/>
      <w:ind w:firstLine="400"/>
    </w:pPr>
    <w:rPr>
      <w:rFonts w:ascii="SimSun" w:eastAsia="SimSun" w:hAnsi="SimSun" w:cs="SimSun"/>
      <w:sz w:val="28"/>
      <w:szCs w:val="28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9765E8"/>
    <w:pPr>
      <w:spacing w:after="280"/>
    </w:pPr>
    <w:rPr>
      <w:rFonts w:ascii="SimSun" w:eastAsia="SimSun" w:hAnsi="SimSun" w:cs="SimSun"/>
      <w:sz w:val="22"/>
      <w:szCs w:val="22"/>
      <w:lang w:val="zh-TW" w:eastAsia="zh-TW" w:bidi="zh-TW"/>
    </w:rPr>
  </w:style>
  <w:style w:type="paragraph" w:styleId="a3">
    <w:name w:val="header"/>
    <w:basedOn w:val="a"/>
    <w:link w:val="Char"/>
    <w:uiPriority w:val="99"/>
    <w:semiHidden/>
    <w:unhideWhenUsed/>
    <w:rsid w:val="00E718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18FD"/>
    <w:rPr>
      <w:rFonts w:eastAsia="Times New Roman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18F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18FD"/>
    <w:rPr>
      <w:rFonts w:eastAsia="Times New Roman"/>
      <w:color w:val="000000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718F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718FD"/>
    <w:rPr>
      <w:rFonts w:eastAsia="Times New Roman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F6465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452</Words>
  <Characters>2577</Characters>
  <Application>Microsoft Office Word</Application>
  <DocSecurity>0</DocSecurity>
  <Lines>21</Lines>
  <Paragraphs>6</Paragraphs>
  <ScaleCrop>false</ScaleCrop>
  <Company>Sky123.Org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127</cp:revision>
  <cp:lastPrinted>2021-05-19T00:27:00Z</cp:lastPrinted>
  <dcterms:created xsi:type="dcterms:W3CDTF">2021-05-07T02:34:00Z</dcterms:created>
  <dcterms:modified xsi:type="dcterms:W3CDTF">2021-05-20T03:37:00Z</dcterms:modified>
</cp:coreProperties>
</file>