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12" w:rsidRDefault="001F7E05">
      <w:pPr>
        <w:spacing w:line="620" w:lineRule="exact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5D4712" w:rsidRDefault="001F7E05">
      <w:pPr>
        <w:spacing w:line="62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（2021 年）</w:t>
      </w:r>
    </w:p>
    <w:p w:rsidR="005D4712" w:rsidRDefault="001F7E05">
      <w:pPr>
        <w:spacing w:line="62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eastAsia="宋体" w:hAnsi="宋体" w:cs="宋体" w:hint="eastAsia"/>
          <w:sz w:val="24"/>
        </w:rPr>
        <w:t>填报单位（盖章）：</w:t>
      </w:r>
      <w:r w:rsidR="00E970C6">
        <w:rPr>
          <w:rFonts w:ascii="宋体" w:eastAsia="宋体" w:hAnsi="宋体" w:cs="宋体" w:hint="eastAsia"/>
          <w:sz w:val="24"/>
        </w:rPr>
        <w:t>宁波</w:t>
      </w:r>
      <w:r>
        <w:rPr>
          <w:rFonts w:ascii="宋体" w:eastAsia="宋体" w:hAnsi="宋体" w:cs="宋体" w:hint="eastAsia"/>
          <w:sz w:val="24"/>
        </w:rPr>
        <w:t xml:space="preserve">市  </w:t>
      </w:r>
      <w:r w:rsidR="00E970C6">
        <w:rPr>
          <w:rFonts w:ascii="宋体" w:eastAsia="宋体" w:hAnsi="宋体" w:cs="宋体" w:hint="eastAsia"/>
          <w:sz w:val="24"/>
        </w:rPr>
        <w:t>奉化</w:t>
      </w:r>
      <w:r>
        <w:rPr>
          <w:rFonts w:ascii="宋体" w:eastAsia="宋体" w:hAnsi="宋体" w:cs="宋体" w:hint="eastAsia"/>
          <w:sz w:val="24"/>
        </w:rPr>
        <w:t>县（市、区）</w:t>
      </w:r>
      <w:r w:rsidR="00E970C6">
        <w:rPr>
          <w:rFonts w:ascii="宋体" w:eastAsia="宋体" w:hAnsi="宋体" w:cs="宋体" w:hint="eastAsia"/>
          <w:sz w:val="24"/>
        </w:rPr>
        <w:t>职业教育中心学校</w:t>
      </w:r>
      <w:r>
        <w:rPr>
          <w:rFonts w:ascii="宋体" w:eastAsia="宋体" w:hAnsi="宋体" w:cs="宋体" w:hint="eastAsia"/>
          <w:sz w:val="24"/>
        </w:rPr>
        <w:t xml:space="preserve">                         </w:t>
      </w:r>
      <w:r w:rsidR="00E970C6">
        <w:rPr>
          <w:rFonts w:ascii="宋体" w:eastAsia="宋体" w:hAnsi="宋体" w:cs="宋体" w:hint="eastAsia"/>
          <w:sz w:val="24"/>
        </w:rPr>
        <w:t>2021</w:t>
      </w:r>
      <w:r>
        <w:rPr>
          <w:rFonts w:ascii="宋体" w:eastAsia="宋体" w:hAnsi="宋体" w:cs="宋体" w:hint="eastAsia"/>
          <w:sz w:val="24"/>
        </w:rPr>
        <w:t xml:space="preserve"> 年   </w:t>
      </w:r>
      <w:r w:rsidR="00E970C6"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 xml:space="preserve">  月   </w:t>
      </w:r>
      <w:r w:rsidR="00E970C6">
        <w:rPr>
          <w:rFonts w:ascii="宋体" w:eastAsia="宋体" w:hAnsi="宋体" w:cs="宋体" w:hint="eastAsia"/>
          <w:sz w:val="24"/>
        </w:rPr>
        <w:t>20</w:t>
      </w:r>
      <w:r>
        <w:rPr>
          <w:rFonts w:ascii="宋体" w:eastAsia="宋体" w:hAnsi="宋体" w:cs="宋体" w:hint="eastAsia"/>
          <w:sz w:val="24"/>
        </w:rPr>
        <w:t xml:space="preserve"> 日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713"/>
        <w:gridCol w:w="1588"/>
        <w:gridCol w:w="1413"/>
        <w:gridCol w:w="1489"/>
        <w:gridCol w:w="1585"/>
        <w:gridCol w:w="1343"/>
        <w:gridCol w:w="1447"/>
        <w:gridCol w:w="1303"/>
        <w:gridCol w:w="1757"/>
        <w:gridCol w:w="1536"/>
      </w:tblGrid>
      <w:tr w:rsidR="005D4712" w:rsidTr="00F738C6">
        <w:tc>
          <w:tcPr>
            <w:tcW w:w="713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588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职业</w:t>
            </w:r>
          </w:p>
        </w:tc>
        <w:tc>
          <w:tcPr>
            <w:tcW w:w="1413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工种</w:t>
            </w:r>
          </w:p>
        </w:tc>
        <w:tc>
          <w:tcPr>
            <w:tcW w:w="1489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等级</w:t>
            </w:r>
          </w:p>
        </w:tc>
        <w:tc>
          <w:tcPr>
            <w:tcW w:w="1585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认定对象</w:t>
            </w:r>
          </w:p>
        </w:tc>
        <w:tc>
          <w:tcPr>
            <w:tcW w:w="1343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认定时间</w:t>
            </w:r>
          </w:p>
        </w:tc>
        <w:tc>
          <w:tcPr>
            <w:tcW w:w="1447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评价方式</w:t>
            </w:r>
          </w:p>
        </w:tc>
        <w:tc>
          <w:tcPr>
            <w:tcW w:w="1303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报名时间</w:t>
            </w:r>
          </w:p>
        </w:tc>
        <w:tc>
          <w:tcPr>
            <w:tcW w:w="1757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认定收费标准</w:t>
            </w:r>
          </w:p>
        </w:tc>
        <w:tc>
          <w:tcPr>
            <w:tcW w:w="1536" w:type="dxa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</w:tr>
      <w:tr w:rsidR="00F738C6" w:rsidTr="00F738C6">
        <w:tc>
          <w:tcPr>
            <w:tcW w:w="7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588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缝纫工</w:t>
            </w:r>
          </w:p>
        </w:tc>
        <w:tc>
          <w:tcPr>
            <w:tcW w:w="14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服装制作工</w:t>
            </w:r>
          </w:p>
        </w:tc>
        <w:tc>
          <w:tcPr>
            <w:tcW w:w="1489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5、4、3、2</w:t>
            </w:r>
          </w:p>
        </w:tc>
        <w:tc>
          <w:tcPr>
            <w:tcW w:w="1585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学生或社会人员</w:t>
            </w:r>
          </w:p>
        </w:tc>
        <w:tc>
          <w:tcPr>
            <w:tcW w:w="1343" w:type="dxa"/>
            <w:vMerge w:val="restart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6月19日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7月17日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8月21日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9月25日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10月23日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11月20日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12月18日</w:t>
            </w:r>
          </w:p>
        </w:tc>
        <w:tc>
          <w:tcPr>
            <w:tcW w:w="1447" w:type="dxa"/>
            <w:vMerge w:val="restart"/>
          </w:tcPr>
          <w:p w:rsidR="00F738C6" w:rsidRPr="00F738C6" w:rsidRDefault="00D72303">
            <w:pPr>
              <w:tabs>
                <w:tab w:val="center" w:pos="4153"/>
                <w:tab w:val="right" w:pos="8306"/>
              </w:tabs>
              <w:snapToGrid w:val="0"/>
              <w:spacing w:line="6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D72303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5、4、3</w:t>
            </w:r>
            <w:r w:rsidRPr="00D723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理论考试</w:t>
            </w:r>
            <w:r w:rsidRPr="00D72303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+实操考核</w:t>
            </w:r>
            <w:r w:rsidRPr="00D723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，</w:t>
            </w:r>
            <w:r w:rsidRPr="00D72303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2</w:t>
            </w:r>
            <w:r w:rsidRPr="00D723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理论考试</w:t>
            </w:r>
            <w:r w:rsidRPr="00D72303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+实操考核</w:t>
            </w:r>
            <w:r w:rsidRPr="00D723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、综合评定采用纸笔作答、实际操作、口头答辩等</w:t>
            </w:r>
          </w:p>
        </w:tc>
        <w:tc>
          <w:tcPr>
            <w:tcW w:w="1303" w:type="dxa"/>
            <w:vMerge w:val="restart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5月17日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6月15日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7月12日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8月30日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9月13日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10月11日</w:t>
            </w:r>
          </w:p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11月11日</w:t>
            </w:r>
          </w:p>
        </w:tc>
        <w:tc>
          <w:tcPr>
            <w:tcW w:w="1757" w:type="dxa"/>
            <w:vMerge w:val="restart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参考原上级人社部门制定的资格等级证书考核收费标准</w:t>
            </w:r>
          </w:p>
        </w:tc>
        <w:tc>
          <w:tcPr>
            <w:tcW w:w="1536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13777267368</w:t>
            </w:r>
          </w:p>
        </w:tc>
      </w:tr>
      <w:tr w:rsidR="00F738C6" w:rsidTr="00F738C6">
        <w:tc>
          <w:tcPr>
            <w:tcW w:w="7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588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汽车维修工</w:t>
            </w:r>
          </w:p>
        </w:tc>
        <w:tc>
          <w:tcPr>
            <w:tcW w:w="14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汽车维修检验工</w:t>
            </w:r>
          </w:p>
        </w:tc>
        <w:tc>
          <w:tcPr>
            <w:tcW w:w="1489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5、4、3、2</w:t>
            </w:r>
          </w:p>
        </w:tc>
        <w:tc>
          <w:tcPr>
            <w:tcW w:w="1585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学生或社会人员</w:t>
            </w:r>
          </w:p>
        </w:tc>
        <w:tc>
          <w:tcPr>
            <w:tcW w:w="134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36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738C6" w:rsidTr="00F738C6">
        <w:tc>
          <w:tcPr>
            <w:tcW w:w="7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8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9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5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4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36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738C6" w:rsidTr="00F738C6">
        <w:tc>
          <w:tcPr>
            <w:tcW w:w="7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8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9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5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4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36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738C6" w:rsidTr="00F738C6">
        <w:tc>
          <w:tcPr>
            <w:tcW w:w="7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8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9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5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4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36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F738C6" w:rsidTr="00F738C6">
        <w:tc>
          <w:tcPr>
            <w:tcW w:w="7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8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13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89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85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4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03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57" w:type="dxa"/>
            <w:vMerge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36" w:type="dxa"/>
          </w:tcPr>
          <w:p w:rsidR="00F738C6" w:rsidRDefault="00F738C6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D4712" w:rsidTr="00F738C6">
        <w:trPr>
          <w:trHeight w:val="490"/>
        </w:trPr>
        <w:tc>
          <w:tcPr>
            <w:tcW w:w="2301" w:type="dxa"/>
            <w:gridSpan w:val="2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报名流程</w:t>
            </w:r>
          </w:p>
        </w:tc>
        <w:tc>
          <w:tcPr>
            <w:tcW w:w="11873" w:type="dxa"/>
            <w:gridSpan w:val="8"/>
          </w:tcPr>
          <w:p w:rsidR="005D4712" w:rsidRDefault="008B0FA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通过省职业能力一体化平台报名。准备</w:t>
            </w:r>
            <w:r w:rsidR="00D72303" w:rsidRPr="00D72303">
              <w:rPr>
                <w:rFonts w:hint="eastAsia"/>
                <w:sz w:val="24"/>
              </w:rPr>
              <w:t>《技能等级认定申报表》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身份证、学历证书、报名电子表、二寸照（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白底、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JPG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或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JPEG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格式</w:t>
            </w:r>
            <w:r>
              <w:rPr>
                <w:rFonts w:cs="Tahoma" w:hint="eastAsia"/>
                <w:color w:val="000000"/>
                <w:sz w:val="20"/>
                <w:szCs w:val="20"/>
                <w:shd w:val="clear" w:color="auto" w:fill="FBFBFB"/>
              </w:rPr>
              <w:t>、命名为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证件号码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_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张三</w:t>
            </w:r>
            <w:r>
              <w:rPr>
                <w:rFonts w:cs="Tahoma"/>
                <w:color w:val="000000"/>
                <w:sz w:val="20"/>
                <w:szCs w:val="20"/>
                <w:shd w:val="clear" w:color="auto" w:fill="FBFBFB"/>
              </w:rPr>
              <w:t>.jpg</w:t>
            </w:r>
            <w:r>
              <w:rPr>
                <w:rFonts w:cs="Tahoma" w:hint="eastAsia"/>
                <w:color w:val="000000"/>
                <w:sz w:val="20"/>
                <w:szCs w:val="20"/>
                <w:shd w:val="clear" w:color="auto" w:fill="FBFBFB"/>
              </w:rPr>
              <w:t>。</w:t>
            </w:r>
          </w:p>
        </w:tc>
      </w:tr>
      <w:tr w:rsidR="005D4712" w:rsidTr="00F738C6">
        <w:tc>
          <w:tcPr>
            <w:tcW w:w="2301" w:type="dxa"/>
            <w:gridSpan w:val="2"/>
          </w:tcPr>
          <w:p w:rsidR="005D4712" w:rsidRDefault="001F7E05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注意事项</w:t>
            </w:r>
          </w:p>
        </w:tc>
        <w:tc>
          <w:tcPr>
            <w:tcW w:w="11873" w:type="dxa"/>
            <w:gridSpan w:val="8"/>
          </w:tcPr>
          <w:p w:rsidR="008B0FA1" w:rsidRDefault="008B0FA1" w:rsidP="008B0FA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、各单位必须严格按照疫情防控工作的各项要求全面做好考前准备。</w:t>
            </w:r>
          </w:p>
          <w:p w:rsidR="008B0FA1" w:rsidRDefault="008B0FA1" w:rsidP="008B0FA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、根据疫情形势的变化和上级部门政策调整，考核时间如有变动将另行通知。</w:t>
            </w:r>
          </w:p>
          <w:p w:rsidR="00000000" w:rsidRDefault="008B0FA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、单次申报人数不足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人的职业将取消后续考核实施。</w:t>
            </w:r>
          </w:p>
        </w:tc>
      </w:tr>
    </w:tbl>
    <w:p w:rsidR="005D4712" w:rsidRDefault="001F7E05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</w:rPr>
        <w:t>理论考试+实操考核、综合评定所采用的上机考试、纸笔作答、实际操作、口头答辩等。</w:t>
      </w:r>
    </w:p>
    <w:sectPr w:rsidR="005D4712" w:rsidSect="005D4712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09D" w:rsidRDefault="0024209D" w:rsidP="00E970C6">
      <w:r>
        <w:separator/>
      </w:r>
    </w:p>
  </w:endnote>
  <w:endnote w:type="continuationSeparator" w:id="1">
    <w:p w:rsidR="0024209D" w:rsidRDefault="0024209D" w:rsidP="00E97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09D" w:rsidRDefault="0024209D" w:rsidP="00E970C6">
      <w:r>
        <w:separator/>
      </w:r>
    </w:p>
  </w:footnote>
  <w:footnote w:type="continuationSeparator" w:id="1">
    <w:p w:rsidR="0024209D" w:rsidRDefault="0024209D" w:rsidP="00E97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trackRevisions/>
  <w:defaultTabStop w:val="420"/>
  <w:drawingGridVerticalSpacing w:val="159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0836CBB"/>
    <w:rsid w:val="F57F6433"/>
    <w:rsid w:val="001F7E05"/>
    <w:rsid w:val="0024209D"/>
    <w:rsid w:val="005D4712"/>
    <w:rsid w:val="008B0FA1"/>
    <w:rsid w:val="00A453B5"/>
    <w:rsid w:val="00D72303"/>
    <w:rsid w:val="00E970C6"/>
    <w:rsid w:val="00F738C6"/>
    <w:rsid w:val="00FD3423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71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D47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97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970C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E97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970C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E970C6"/>
    <w:rPr>
      <w:sz w:val="18"/>
      <w:szCs w:val="18"/>
    </w:rPr>
  </w:style>
  <w:style w:type="character" w:customStyle="1" w:styleId="Char1">
    <w:name w:val="批注框文本 Char"/>
    <w:basedOn w:val="a0"/>
    <w:link w:val="a6"/>
    <w:rsid w:val="00E970C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117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卜卜</dc:creator>
  <cp:lastModifiedBy>User</cp:lastModifiedBy>
  <cp:revision>4</cp:revision>
  <dcterms:created xsi:type="dcterms:W3CDTF">2020-12-28T17:23:00Z</dcterms:created>
  <dcterms:modified xsi:type="dcterms:W3CDTF">2021-05-20T01:48:00Z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