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Lines="0" w:afterLines="0"/>
        <w:jc w:val="left"/>
        <w:textAlignment w:val="center"/>
        <w:rPr>
          <w:rFonts w:hint="default" w:ascii="黑体" w:hAnsi="黑体" w:eastAsia="黑体" w:cs="黑体"/>
          <w:b w:val="0"/>
          <w:bCs w:val="0"/>
          <w:color w:val="000000"/>
          <w:kern w:val="2"/>
          <w:sz w:val="30"/>
          <w:szCs w:val="30"/>
          <w:highlight w:val="none"/>
          <w:lang w:val="en-US" w:eastAsia="zh-CN" w:bidi="ar"/>
        </w:rPr>
      </w:pPr>
      <w:bookmarkStart w:id="0" w:name="_GoBack"/>
      <w:bookmarkEnd w:id="0"/>
      <w:r>
        <w:rPr>
          <w:rFonts w:hint="eastAsia" w:ascii="黑体" w:hAnsi="黑体" w:eastAsia="黑体" w:cs="黑体"/>
          <w:b w:val="0"/>
          <w:bCs w:val="0"/>
          <w:color w:val="000000"/>
          <w:kern w:val="2"/>
          <w:sz w:val="30"/>
          <w:szCs w:val="30"/>
          <w:highlight w:val="none"/>
          <w:lang w:val="en-US" w:eastAsia="zh-CN" w:bidi="ar"/>
        </w:rPr>
        <w:t>附件</w:t>
      </w:r>
    </w:p>
    <w:p>
      <w:pPr>
        <w:keepNext w:val="0"/>
        <w:keepLines w:val="0"/>
        <w:widowControl/>
        <w:suppressLineNumbers w:val="0"/>
        <w:spacing w:beforeLines="0" w:afterLines="0" w:line="600" w:lineRule="exact"/>
        <w:jc w:val="center"/>
        <w:textAlignment w:val="center"/>
        <w:rPr>
          <w:rFonts w:hint="eastAsia" w:ascii="方正小标宋简体" w:hAnsi="方正小标宋简体" w:eastAsia="方正小标宋简体" w:cs="方正小标宋简体"/>
          <w:b w:val="0"/>
          <w:bCs w:val="0"/>
          <w:color w:val="000000"/>
          <w:kern w:val="2"/>
          <w:sz w:val="40"/>
          <w:szCs w:val="40"/>
          <w:highlight w:val="none"/>
          <w:lang w:val="en-US" w:eastAsia="zh-CN" w:bidi="ar"/>
        </w:rPr>
      </w:pPr>
      <w:r>
        <w:rPr>
          <w:rFonts w:hint="eastAsia" w:ascii="方正小标宋简体" w:hAnsi="方正小标宋简体" w:eastAsia="方正小标宋简体" w:cs="方正小标宋简体"/>
          <w:b w:val="0"/>
          <w:bCs w:val="0"/>
          <w:color w:val="000000"/>
          <w:kern w:val="2"/>
          <w:sz w:val="40"/>
          <w:szCs w:val="40"/>
          <w:highlight w:val="none"/>
          <w:lang w:val="en-US" w:eastAsia="zh-CN" w:bidi="ar"/>
        </w:rPr>
        <w:t>广东省职业技能服务指导中心</w:t>
      </w:r>
    </w:p>
    <w:p>
      <w:pPr>
        <w:keepNext w:val="0"/>
        <w:keepLines w:val="0"/>
        <w:widowControl/>
        <w:suppressLineNumbers w:val="0"/>
        <w:spacing w:beforeLines="0" w:afterLines="0" w:line="600" w:lineRule="exact"/>
        <w:jc w:val="center"/>
        <w:textAlignment w:val="center"/>
        <w:rPr>
          <w:rFonts w:hint="eastAsia" w:ascii="黑体" w:hAnsi="黑体" w:eastAsia="黑体" w:cs="黑体"/>
          <w:b w:val="0"/>
          <w:bCs w:val="0"/>
          <w:kern w:val="0"/>
          <w:sz w:val="44"/>
          <w:szCs w:val="44"/>
          <w:lang w:val="en-US" w:eastAsia="zh-CN" w:bidi="ar-SA"/>
        </w:rPr>
      </w:pPr>
      <w:r>
        <w:rPr>
          <w:rFonts w:hint="eastAsia" w:ascii="方正小标宋简体" w:hAnsi="方正小标宋简体" w:eastAsia="方正小标宋简体" w:cs="方正小标宋简体"/>
          <w:b w:val="0"/>
          <w:bCs w:val="0"/>
          <w:color w:val="000000"/>
          <w:kern w:val="2"/>
          <w:sz w:val="40"/>
          <w:szCs w:val="40"/>
          <w:highlight w:val="none"/>
          <w:lang w:val="en-US" w:eastAsia="zh-CN" w:bidi="ar"/>
        </w:rPr>
        <w:t>技能人才评价专家申请表</w:t>
      </w:r>
    </w:p>
    <w:tbl>
      <w:tblPr>
        <w:tblStyle w:val="7"/>
        <w:tblW w:w="9000" w:type="dxa"/>
        <w:tblInd w:w="-1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13"/>
        <w:gridCol w:w="1449"/>
        <w:gridCol w:w="726"/>
        <w:gridCol w:w="520"/>
        <w:gridCol w:w="923"/>
        <w:gridCol w:w="855"/>
        <w:gridCol w:w="1708"/>
        <w:gridCol w:w="15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3"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姓名</w:t>
            </w:r>
          </w:p>
        </w:tc>
        <w:tc>
          <w:tcPr>
            <w:tcW w:w="1449"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726"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性别</w:t>
            </w:r>
          </w:p>
        </w:tc>
        <w:tc>
          <w:tcPr>
            <w:tcW w:w="144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855"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出生</w:t>
            </w:r>
          </w:p>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年月</w:t>
            </w:r>
          </w:p>
        </w:tc>
        <w:tc>
          <w:tcPr>
            <w:tcW w:w="1708"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506" w:type="dxa"/>
            <w:vMerge w:val="restart"/>
            <w:tcBorders>
              <w:top w:val="single" w:color="000000" w:sz="6" w:space="0"/>
              <w:left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相片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3"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政治面貌</w:t>
            </w:r>
          </w:p>
        </w:tc>
        <w:tc>
          <w:tcPr>
            <w:tcW w:w="1449"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726"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民族</w:t>
            </w:r>
          </w:p>
        </w:tc>
        <w:tc>
          <w:tcPr>
            <w:tcW w:w="144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855"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学历</w:t>
            </w:r>
          </w:p>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(学位)</w:t>
            </w:r>
          </w:p>
        </w:tc>
        <w:tc>
          <w:tcPr>
            <w:tcW w:w="1708"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506" w:type="dxa"/>
            <w:vMerge w:val="continue"/>
            <w:tcBorders>
              <w:left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6" w:hRule="atLeast"/>
        </w:trPr>
        <w:tc>
          <w:tcPr>
            <w:tcW w:w="9000" w:type="dxa"/>
            <w:gridSpan w:val="8"/>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bCs w:val="0"/>
                <w:i w:val="0"/>
                <w:caps w:val="0"/>
                <w:spacing w:val="0"/>
                <w:w w:val="100"/>
                <w:kern w:val="0"/>
                <w:sz w:val="24"/>
                <w:szCs w:val="24"/>
                <w:lang w:val="en-US" w:eastAsia="zh-CN" w:bidi="ar-SA"/>
              </w:rPr>
              <w:t>申请意愿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6" w:hRule="atLeast"/>
        </w:trPr>
        <w:tc>
          <w:tcPr>
            <w:tcW w:w="1313" w:type="dxa"/>
            <w:vMerge w:val="restart"/>
            <w:tcBorders>
              <w:top w:val="single" w:color="000000" w:sz="6" w:space="0"/>
              <w:left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申请加入</w:t>
            </w:r>
          </w:p>
        </w:tc>
        <w:tc>
          <w:tcPr>
            <w:tcW w:w="7687" w:type="dxa"/>
            <w:gridSpan w:val="7"/>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ind w:firstLine="240" w:firstLineChars="100"/>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u w:val="none"/>
                <w:lang w:val="en-US" w:eastAsia="zh-CN" w:bidi="ar-SA"/>
              </w:rPr>
              <w:sym w:font="Wingdings" w:char="00A8"/>
            </w:r>
            <w:r>
              <w:rPr>
                <w:rStyle w:val="10"/>
                <w:rFonts w:hint="eastAsia" w:ascii="Times New Roman" w:hAnsi="Times New Roman" w:eastAsia="仿宋_GB2312" w:cs="Times New Roman"/>
                <w:b w:val="0"/>
                <w:bCs/>
                <w:i w:val="0"/>
                <w:caps w:val="0"/>
                <w:spacing w:val="0"/>
                <w:w w:val="100"/>
                <w:kern w:val="0"/>
                <w:sz w:val="24"/>
                <w:szCs w:val="24"/>
                <w:u w:val="none"/>
                <w:lang w:val="en-US" w:eastAsia="zh-CN" w:bidi="ar-SA"/>
              </w:rPr>
              <w:t xml:space="preserve"> 茶产业</w:t>
            </w:r>
            <w:r>
              <w:rPr>
                <w:rStyle w:val="10"/>
                <w:rFonts w:hint="default" w:ascii="Times New Roman" w:hAnsi="Times New Roman" w:eastAsia="仿宋_GB2312" w:cs="Times New Roman"/>
                <w:b w:val="0"/>
                <w:bCs/>
                <w:i w:val="0"/>
                <w:caps w:val="0"/>
                <w:spacing w:val="0"/>
                <w:w w:val="100"/>
                <w:kern w:val="0"/>
                <w:sz w:val="24"/>
                <w:szCs w:val="24"/>
                <w:u w:val="none"/>
                <w:lang w:val="en-US" w:eastAsia="zh-CN" w:bidi="ar-SA"/>
              </w:rPr>
              <w:t xml:space="preserve">咨询委 </w:t>
            </w:r>
            <w:r>
              <w:rPr>
                <w:rStyle w:val="10"/>
                <w:rFonts w:hint="eastAsia" w:ascii="Times New Roman" w:hAnsi="Times New Roman" w:eastAsia="仿宋_GB2312" w:cs="Times New Roman"/>
                <w:b w:val="0"/>
                <w:bCs/>
                <w:i w:val="0"/>
                <w:caps w:val="0"/>
                <w:spacing w:val="0"/>
                <w:w w:val="100"/>
                <w:kern w:val="0"/>
                <w:sz w:val="24"/>
                <w:szCs w:val="24"/>
                <w:u w:val="none"/>
                <w:lang w:val="en-US" w:eastAsia="zh-CN" w:bidi="ar-SA"/>
              </w:rPr>
              <w:t xml:space="preserve">        </w:t>
            </w:r>
            <w:r>
              <w:rPr>
                <w:rStyle w:val="10"/>
                <w:rFonts w:hint="default" w:ascii="Times New Roman" w:hAnsi="Times New Roman" w:eastAsia="仿宋_GB2312" w:cs="Times New Roman"/>
                <w:b w:val="0"/>
                <w:bCs/>
                <w:i w:val="0"/>
                <w:caps w:val="0"/>
                <w:spacing w:val="0"/>
                <w:w w:val="100"/>
                <w:kern w:val="0"/>
                <w:sz w:val="24"/>
                <w:szCs w:val="24"/>
                <w:u w:val="none"/>
                <w:lang w:val="en-US" w:eastAsia="zh-CN" w:bidi="ar-SA"/>
              </w:rPr>
              <w:sym w:font="Wingdings" w:char="00A8"/>
            </w:r>
            <w:r>
              <w:rPr>
                <w:rStyle w:val="10"/>
                <w:rFonts w:hint="eastAsia" w:ascii="Times New Roman" w:hAnsi="Times New Roman" w:eastAsia="仿宋_GB2312" w:cs="Times New Roman"/>
                <w:b w:val="0"/>
                <w:bCs/>
                <w:i w:val="0"/>
                <w:caps w:val="0"/>
                <w:spacing w:val="0"/>
                <w:w w:val="100"/>
                <w:kern w:val="0"/>
                <w:sz w:val="24"/>
                <w:szCs w:val="24"/>
                <w:u w:val="none"/>
                <w:lang w:val="en-US" w:eastAsia="zh-CN" w:bidi="ar-SA"/>
              </w:rPr>
              <w:t xml:space="preserve"> 低空经济领域</w:t>
            </w:r>
            <w:r>
              <w:rPr>
                <w:rStyle w:val="10"/>
                <w:rFonts w:hint="default" w:ascii="Times New Roman" w:hAnsi="Times New Roman" w:eastAsia="仿宋_GB2312" w:cs="Times New Roman"/>
                <w:b w:val="0"/>
                <w:bCs/>
                <w:i w:val="0"/>
                <w:caps w:val="0"/>
                <w:spacing w:val="0"/>
                <w:w w:val="100"/>
                <w:kern w:val="0"/>
                <w:sz w:val="24"/>
                <w:szCs w:val="24"/>
                <w:u w:val="none"/>
                <w:lang w:val="en-US" w:eastAsia="zh-CN" w:bidi="ar-SA"/>
              </w:rPr>
              <w:t xml:space="preserve">咨询委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6" w:hRule="atLeast"/>
        </w:trPr>
        <w:tc>
          <w:tcPr>
            <w:tcW w:w="1313" w:type="dxa"/>
            <w:vMerge w:val="continue"/>
            <w:tcBorders>
              <w:left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175" w:type="dxa"/>
            <w:gridSpan w:val="2"/>
            <w:vMerge w:val="restart"/>
            <w:tcBorders>
              <w:top w:val="single" w:color="000000" w:sz="6" w:space="0"/>
              <w:left w:val="single" w:color="000000" w:sz="6" w:space="0"/>
              <w:right w:val="single" w:color="000000" w:sz="6" w:space="0"/>
            </w:tcBorders>
            <w:noWrap w:val="0"/>
            <w:vAlign w:val="center"/>
          </w:tcPr>
          <w:p>
            <w:pPr>
              <w:snapToGrid/>
              <w:spacing w:before="0" w:beforeAutospacing="0" w:after="0" w:afterAutospacing="0" w:line="560" w:lineRule="exact"/>
              <w:jc w:val="both"/>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w:t>
            </w:r>
            <w:r>
              <w:rPr>
                <w:rStyle w:val="10"/>
                <w:rFonts w:hint="default" w:ascii="Times New Roman" w:hAnsi="Times New Roman" w:eastAsia="仿宋_GB2312" w:cs="Times New Roman"/>
                <w:b w:val="0"/>
                <w:bCs/>
                <w:i w:val="0"/>
                <w:caps w:val="0"/>
                <w:spacing w:val="0"/>
                <w:w w:val="100"/>
                <w:kern w:val="0"/>
                <w:sz w:val="24"/>
                <w:szCs w:val="24"/>
                <w:lang w:val="en-US" w:eastAsia="zh-CN" w:bidi="ar-SA"/>
              </w:rPr>
              <w:sym w:font="Wingdings" w:char="00A8"/>
            </w: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职业专家组</w:t>
            </w:r>
          </w:p>
        </w:tc>
        <w:tc>
          <w:tcPr>
            <w:tcW w:w="144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申报职业群</w:t>
            </w:r>
          </w:p>
        </w:tc>
        <w:tc>
          <w:tcPr>
            <w:tcW w:w="406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214" w:hRule="atLeast"/>
        </w:trPr>
        <w:tc>
          <w:tcPr>
            <w:tcW w:w="1313" w:type="dxa"/>
            <w:vMerge w:val="continue"/>
            <w:tcBorders>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175" w:type="dxa"/>
            <w:gridSpan w:val="2"/>
            <w:vMerge w:val="continue"/>
            <w:tcBorders>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443" w:type="dxa"/>
            <w:gridSpan w:val="2"/>
            <w:tcBorders>
              <w:top w:val="single" w:color="000000" w:sz="6" w:space="0"/>
              <w:left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申报职业组</w:t>
            </w:r>
          </w:p>
        </w:tc>
        <w:tc>
          <w:tcPr>
            <w:tcW w:w="406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备注：(不超过3个，且排序。）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6" w:hRule="atLeast"/>
        </w:trPr>
        <w:tc>
          <w:tcPr>
            <w:tcW w:w="9000" w:type="dxa"/>
            <w:gridSpan w:val="8"/>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bCs w:val="0"/>
                <w:i w:val="0"/>
                <w:caps w:val="0"/>
                <w:spacing w:val="0"/>
                <w:w w:val="100"/>
                <w:kern w:val="0"/>
                <w:sz w:val="24"/>
                <w:szCs w:val="24"/>
                <w:lang w:val="en-US" w:eastAsia="zh-CN" w:bidi="ar-SA"/>
              </w:rPr>
              <w:t>具备条件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6" w:hRule="atLeast"/>
        </w:trPr>
        <w:tc>
          <w:tcPr>
            <w:tcW w:w="1313" w:type="dxa"/>
            <w:vMerge w:val="restart"/>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1"/>
                <w:szCs w:val="21"/>
                <w:lang w:val="en-US" w:eastAsia="zh-CN" w:bidi="ar-SA"/>
              </w:rPr>
              <w:t>职业资格或职业技能等级证书</w:t>
            </w:r>
          </w:p>
        </w:tc>
        <w:tc>
          <w:tcPr>
            <w:tcW w:w="2175"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等级：</w:t>
            </w:r>
          </w:p>
        </w:tc>
        <w:tc>
          <w:tcPr>
            <w:tcW w:w="1443" w:type="dxa"/>
            <w:gridSpan w:val="2"/>
            <w:vMerge w:val="restart"/>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专业技术</w:t>
            </w:r>
          </w:p>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职称</w:t>
            </w:r>
          </w:p>
        </w:tc>
        <w:tc>
          <w:tcPr>
            <w:tcW w:w="406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105" w:hRule="atLeast"/>
        </w:trPr>
        <w:tc>
          <w:tcPr>
            <w:tcW w:w="1313" w:type="dxa"/>
            <w:vMerge w:val="continue"/>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175"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职业：</w:t>
            </w:r>
          </w:p>
        </w:tc>
        <w:tc>
          <w:tcPr>
            <w:tcW w:w="1443" w:type="dxa"/>
            <w:gridSpan w:val="2"/>
            <w:vMerge w:val="continue"/>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406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75" w:hRule="atLeast"/>
        </w:trPr>
        <w:tc>
          <w:tcPr>
            <w:tcW w:w="9000" w:type="dxa"/>
            <w:gridSpan w:val="8"/>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bCs w:val="0"/>
                <w:i w:val="0"/>
                <w:caps w:val="0"/>
                <w:spacing w:val="0"/>
                <w:w w:val="100"/>
                <w:kern w:val="0"/>
                <w:sz w:val="24"/>
                <w:szCs w:val="24"/>
                <w:lang w:val="en-US" w:eastAsia="zh-CN" w:bidi="ar-SA"/>
              </w:rPr>
              <w:t>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75"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工作单位</w:t>
            </w:r>
          </w:p>
        </w:tc>
        <w:tc>
          <w:tcPr>
            <w:tcW w:w="4473" w:type="dxa"/>
            <w:gridSpan w:val="5"/>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708"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行政/技术职务</w:t>
            </w:r>
          </w:p>
        </w:tc>
        <w:tc>
          <w:tcPr>
            <w:tcW w:w="1506"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75"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身份证号</w:t>
            </w:r>
          </w:p>
        </w:tc>
        <w:tc>
          <w:tcPr>
            <w:tcW w:w="4473" w:type="dxa"/>
            <w:gridSpan w:val="5"/>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708"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所在部门</w:t>
            </w:r>
          </w:p>
        </w:tc>
        <w:tc>
          <w:tcPr>
            <w:tcW w:w="1506"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75"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通讯地址</w:t>
            </w:r>
          </w:p>
        </w:tc>
        <w:tc>
          <w:tcPr>
            <w:tcW w:w="4473" w:type="dxa"/>
            <w:gridSpan w:val="5"/>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708"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所属地区</w:t>
            </w:r>
          </w:p>
        </w:tc>
        <w:tc>
          <w:tcPr>
            <w:tcW w:w="1506"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6"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手机号码</w:t>
            </w:r>
          </w:p>
        </w:tc>
        <w:tc>
          <w:tcPr>
            <w:tcW w:w="2695"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77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微信号/电子邮箱</w:t>
            </w:r>
          </w:p>
        </w:tc>
        <w:tc>
          <w:tcPr>
            <w:tcW w:w="3214"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4"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教育背景和工作经历</w:t>
            </w:r>
          </w:p>
        </w:tc>
        <w:tc>
          <w:tcPr>
            <w:tcW w:w="7687" w:type="dxa"/>
            <w:gridSpan w:val="7"/>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p>
            <w:pPr>
              <w:snapToGrid/>
              <w:spacing w:before="0" w:beforeAutospacing="0" w:after="0" w:afterAutospacing="0" w:line="560" w:lineRule="exact"/>
              <w:jc w:val="both"/>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8"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在技能人才评价方面的主要工作及成果</w:t>
            </w:r>
          </w:p>
        </w:tc>
        <w:tc>
          <w:tcPr>
            <w:tcW w:w="7687" w:type="dxa"/>
            <w:gridSpan w:val="7"/>
            <w:tcBorders>
              <w:top w:val="single" w:color="000000" w:sz="6" w:space="0"/>
              <w:left w:val="single" w:color="000000" w:sz="6" w:space="0"/>
              <w:bottom w:val="single" w:color="000000" w:sz="6" w:space="0"/>
              <w:right w:val="single" w:color="000000" w:sz="6" w:space="0"/>
            </w:tcBorders>
            <w:noWrap w:val="0"/>
            <w:vAlign w:val="center"/>
          </w:tcPr>
          <w:tbl>
            <w:tblPr>
              <w:tblStyle w:val="8"/>
              <w:tblW w:w="7663"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1871"/>
              <w:gridCol w:w="1872"/>
              <w:gridCol w:w="2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起止时间</w:t>
                  </w: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主要成果（业绩、发明、成果和著作等）</w:t>
                  </w: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工作内容、本人起何作用（主持、参加、独立）</w:t>
                  </w: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完成情况及效果（获何奖励、效益或专利）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1"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1872"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c>
                <w:tcPr>
                  <w:tcW w:w="2049" w:type="dxa"/>
                  <w:noWrap w:val="0"/>
                  <w:vAlign w:val="top"/>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bl>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92"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b/>
                <w:i w:val="0"/>
                <w:caps w:val="0"/>
                <w:spacing w:val="0"/>
                <w:w w:val="100"/>
                <w:kern w:val="0"/>
                <w:sz w:val="21"/>
                <w:szCs w:val="21"/>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本人承诺</w:t>
            </w:r>
          </w:p>
        </w:tc>
        <w:tc>
          <w:tcPr>
            <w:tcW w:w="7687" w:type="dxa"/>
            <w:gridSpan w:val="7"/>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ind w:firstLine="480" w:firstLineChars="200"/>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本人自愿成为广东省职业技能服务指导中心技能人才评价专家，承诺所填信息真实、准确，听从工作安排、自觉服从管理，积极参与评审咨询等工作，并保证实事求是、客观公正，遵守相关保密规定和纪律要求。未按专家管理办法要求履行专家义务的，</w:t>
            </w:r>
            <w:r>
              <w:rPr>
                <w:rStyle w:val="10"/>
                <w:rFonts w:hint="eastAsia" w:ascii="Times New Roman" w:hAnsi="Times New Roman" w:eastAsia="仿宋_GB2312" w:cs="Times New Roman"/>
                <w:b w:val="0"/>
                <w:bCs/>
                <w:i w:val="0"/>
                <w:caps w:val="0"/>
                <w:spacing w:val="0"/>
                <w:w w:val="100"/>
                <w:kern w:val="0"/>
                <w:sz w:val="24"/>
                <w:szCs w:val="24"/>
                <w:lang w:val="en-US" w:eastAsia="zh-CN" w:bidi="ar-SA"/>
              </w:rPr>
              <w:t>接受</w:t>
            </w:r>
            <w:r>
              <w:rPr>
                <w:rStyle w:val="10"/>
                <w:rFonts w:hint="default" w:ascii="Times New Roman" w:hAnsi="Times New Roman" w:eastAsia="仿宋_GB2312" w:cs="Times New Roman"/>
                <w:b w:val="0"/>
                <w:bCs/>
                <w:i w:val="0"/>
                <w:caps w:val="0"/>
                <w:spacing w:val="0"/>
                <w:w w:val="100"/>
                <w:kern w:val="0"/>
                <w:sz w:val="24"/>
                <w:szCs w:val="24"/>
                <w:lang w:val="en-US" w:eastAsia="zh-CN" w:bidi="ar-SA"/>
              </w:rPr>
              <w:t>取消专家资格。</w:t>
            </w:r>
          </w:p>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本人签名：    </w:t>
            </w:r>
          </w:p>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4" w:hRule="atLeast"/>
        </w:trPr>
        <w:tc>
          <w:tcPr>
            <w:tcW w:w="1313" w:type="dxa"/>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jc w:val="center"/>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推荐单位</w:t>
            </w:r>
          </w:p>
          <w:p>
            <w:pPr>
              <w:snapToGrid/>
              <w:spacing w:before="0" w:beforeAutospacing="0" w:after="0" w:afterAutospacing="0" w:line="560" w:lineRule="exact"/>
              <w:jc w:val="center"/>
              <w:textAlignment w:val="baseline"/>
              <w:rPr>
                <w:rStyle w:val="10"/>
                <w:rFonts w:hint="default" w:ascii="Times New Roman" w:hAnsi="Times New Roman" w:eastAsia="仿宋_GB2312"/>
                <w:b w:val="0"/>
                <w:i w:val="0"/>
                <w:caps w:val="0"/>
                <w:spacing w:val="0"/>
                <w:w w:val="100"/>
                <w:kern w:val="2"/>
                <w:sz w:val="21"/>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意见</w:t>
            </w:r>
          </w:p>
          <w:p>
            <w:pPr>
              <w:snapToGrid/>
              <w:spacing w:before="0" w:beforeAutospacing="0" w:after="0" w:afterAutospacing="0" w:line="560" w:lineRule="exact"/>
              <w:jc w:val="both"/>
              <w:textAlignment w:val="baseline"/>
              <w:rPr>
                <w:rStyle w:val="10"/>
                <w:rFonts w:hint="default" w:ascii="Times New Roman" w:hAnsi="Times New Roman" w:eastAsia="仿宋_GB2312"/>
                <w:b/>
                <w:i w:val="0"/>
                <w:caps w:val="0"/>
                <w:spacing w:val="0"/>
                <w:w w:val="100"/>
                <w:kern w:val="0"/>
                <w:sz w:val="21"/>
                <w:szCs w:val="21"/>
                <w:lang w:val="en-US" w:eastAsia="zh-CN" w:bidi="ar-SA"/>
              </w:rPr>
            </w:pPr>
          </w:p>
        </w:tc>
        <w:tc>
          <w:tcPr>
            <w:tcW w:w="7687" w:type="dxa"/>
            <w:gridSpan w:val="7"/>
            <w:tcBorders>
              <w:top w:val="single" w:color="000000" w:sz="6" w:space="0"/>
              <w:left w:val="single" w:color="000000" w:sz="6" w:space="0"/>
              <w:bottom w:val="single" w:color="000000" w:sz="6" w:space="0"/>
              <w:right w:val="single" w:color="000000" w:sz="6" w:space="0"/>
            </w:tcBorders>
            <w:noWrap w:val="0"/>
            <w:vAlign w:val="center"/>
          </w:tcPr>
          <w:p>
            <w:pPr>
              <w:snapToGrid/>
              <w:spacing w:before="0" w:beforeAutospacing="0" w:after="0" w:afterAutospacing="0" w:line="560" w:lineRule="exact"/>
              <w:ind w:firstLine="480" w:firstLineChars="200"/>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本表所填内容真实、准确、完整。经我单位审核，同意推荐该同志加入广东省职业技能服务指导中心技能人才评价专家库。        </w:t>
            </w:r>
          </w:p>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w:t>
            </w:r>
          </w:p>
          <w:p>
            <w:pPr>
              <w:snapToGrid/>
              <w:spacing w:before="0" w:beforeAutospacing="0" w:after="0" w:afterAutospacing="0" w:line="560" w:lineRule="exact"/>
              <w:ind w:firstLine="4800" w:firstLineChars="2000"/>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推荐单位（盖章）</w:t>
            </w:r>
          </w:p>
          <w:p>
            <w:pPr>
              <w:snapToGrid/>
              <w:spacing w:before="0" w:beforeAutospacing="0" w:after="0" w:afterAutospacing="0" w:line="560" w:lineRule="exact"/>
              <w:jc w:val="left"/>
              <w:textAlignment w:val="baseline"/>
              <w:rPr>
                <w:rStyle w:val="10"/>
                <w:rFonts w:hint="default" w:ascii="Times New Roman" w:hAnsi="Times New Roman" w:eastAsia="仿宋_GB2312" w:cs="Times New Roman"/>
                <w:b w:val="0"/>
                <w:bCs/>
                <w:i w:val="0"/>
                <w:caps w:val="0"/>
                <w:spacing w:val="0"/>
                <w:w w:val="100"/>
                <w:kern w:val="0"/>
                <w:sz w:val="24"/>
                <w:szCs w:val="24"/>
                <w:lang w:val="en-US" w:eastAsia="zh-CN" w:bidi="ar-SA"/>
              </w:rPr>
            </w:pPr>
            <w:r>
              <w:rPr>
                <w:rStyle w:val="10"/>
                <w:rFonts w:hint="default" w:ascii="Times New Roman" w:hAnsi="Times New Roman" w:eastAsia="仿宋_GB2312" w:cs="Times New Roman"/>
                <w:b w:val="0"/>
                <w:bCs/>
                <w:i w:val="0"/>
                <w:caps w:val="0"/>
                <w:spacing w:val="0"/>
                <w:w w:val="100"/>
                <w:kern w:val="0"/>
                <w:sz w:val="24"/>
                <w:szCs w:val="24"/>
                <w:lang w:val="en-US" w:eastAsia="zh-CN" w:bidi="ar-SA"/>
              </w:rPr>
              <w:t xml:space="preserve">                                           年    月   日</w:t>
            </w:r>
          </w:p>
        </w:tc>
      </w:tr>
    </w:tbl>
    <w:p>
      <w:pPr>
        <w:adjustRightInd w:val="0"/>
        <w:snapToGrid w:val="0"/>
        <w:spacing w:line="360" w:lineRule="auto"/>
        <w:ind w:firstLine="0" w:firstLine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填表说明：1.本表内容请务必如实填写，如内容过多可附页。</w:t>
      </w:r>
    </w:p>
    <w:p>
      <w:pPr>
        <w:adjustRightInd w:val="0"/>
        <w:snapToGrid w:val="0"/>
        <w:spacing w:line="360" w:lineRule="auto"/>
        <w:ind w:firstLine="1050" w:firstLineChars="500"/>
        <w:rPr>
          <w:rFonts w:hint="default" w:ascii="Times New Roman" w:hAnsi="Times New Roman" w:eastAsia="仿宋_GB2312"/>
          <w:sz w:val="32"/>
          <w:szCs w:val="32"/>
          <w:highlight w:val="none"/>
        </w:rPr>
      </w:pPr>
      <w:r>
        <w:rPr>
          <w:rFonts w:hint="eastAsia" w:ascii="仿宋_GB2312" w:hAnsi="仿宋_GB2312" w:eastAsia="仿宋_GB2312" w:cs="仿宋_GB2312"/>
          <w:lang w:val="en-US" w:eastAsia="zh-CN"/>
        </w:rPr>
        <w:t>2.</w:t>
      </w:r>
      <w:r>
        <w:rPr>
          <w:rFonts w:hint="eastAsia" w:ascii="仿宋_GB2312" w:hAnsi="仿宋_GB2312" w:eastAsia="仿宋_GB2312" w:cs="仿宋_GB2312"/>
          <w:sz w:val="21"/>
          <w:szCs w:val="24"/>
          <w:highlight w:val="none"/>
        </w:rPr>
        <w:t>电子</w:t>
      </w:r>
      <w:r>
        <w:rPr>
          <w:rFonts w:hint="eastAsia" w:ascii="仿宋_GB2312" w:hAnsi="仿宋_GB2312" w:eastAsia="仿宋_GB2312" w:cs="仿宋_GB2312"/>
          <w:sz w:val="21"/>
          <w:szCs w:val="24"/>
          <w:lang w:val="en-US" w:eastAsia="zh-CN"/>
        </w:rPr>
        <w:t>邮件请发送至</w:t>
      </w:r>
      <w:r>
        <w:rPr>
          <w:rFonts w:hint="eastAsia" w:ascii="仿宋_GB2312" w:hAnsi="仿宋_GB2312" w:eastAsia="仿宋_GB2312" w:cs="仿宋_GB2312"/>
          <w:sz w:val="21"/>
          <w:szCs w:val="24"/>
          <w:highlight w:val="none"/>
        </w:rPr>
        <w:t>：jnzx_zzyfk@gd.gov.cn。邮件主题命名为：专家征集-</w:t>
      </w:r>
      <w:r>
        <w:rPr>
          <w:rFonts w:hint="eastAsia" w:ascii="仿宋_GB2312" w:hAnsi="仿宋_GB2312" w:eastAsia="仿宋_GB2312" w:cs="仿宋_GB2312"/>
          <w:sz w:val="21"/>
          <w:szCs w:val="24"/>
          <w:highlight w:val="none"/>
          <w:lang w:val="en-US" w:eastAsia="zh-CN"/>
        </w:rPr>
        <w:t>茶产</w:t>
      </w:r>
      <w:r>
        <w:rPr>
          <w:rFonts w:hint="eastAsia" w:ascii="仿宋_GB2312" w:hAnsi="仿宋_GB2312" w:eastAsia="仿宋_GB2312" w:cs="仿宋_GB2312"/>
          <w:sz w:val="21"/>
          <w:szCs w:val="24"/>
          <w:highlight w:val="none"/>
        </w:rPr>
        <w:t>业</w:t>
      </w:r>
      <w:r>
        <w:rPr>
          <w:rFonts w:hint="default" w:ascii="仿宋_GB2312" w:hAnsi="仿宋_GB2312" w:eastAsia="仿宋_GB2312" w:cs="仿宋_GB2312"/>
          <w:sz w:val="21"/>
          <w:szCs w:val="24"/>
          <w:highlight w:val="none"/>
          <w:lang w:val="en-US" w:eastAsia="zh-CN"/>
        </w:rPr>
        <w:t>/</w:t>
      </w:r>
      <w:r>
        <w:rPr>
          <w:rFonts w:hint="eastAsia" w:ascii="仿宋_GB2312" w:hAnsi="仿宋_GB2312" w:eastAsia="仿宋_GB2312" w:cs="仿宋_GB2312"/>
          <w:sz w:val="21"/>
          <w:szCs w:val="24"/>
          <w:highlight w:val="none"/>
          <w:lang w:val="en-US" w:eastAsia="zh-CN"/>
        </w:rPr>
        <w:t>低空经济领域</w:t>
      </w:r>
      <w:r>
        <w:rPr>
          <w:rFonts w:hint="eastAsia" w:ascii="仿宋_GB2312" w:hAnsi="仿宋_GB2312" w:eastAsia="仿宋_GB2312" w:cs="仿宋_GB2312"/>
          <w:sz w:val="21"/>
          <w:szCs w:val="24"/>
          <w:highlight w:val="none"/>
        </w:rPr>
        <w:t>-XX</w:t>
      </w:r>
      <w:r>
        <w:rPr>
          <w:rFonts w:hint="eastAsia" w:ascii="仿宋_GB2312" w:hAnsi="仿宋_GB2312" w:eastAsia="仿宋_GB2312" w:cs="仿宋_GB2312"/>
          <w:sz w:val="21"/>
          <w:szCs w:val="24"/>
          <w:highlight w:val="none"/>
          <w:lang w:val="en-US" w:eastAsia="zh-CN"/>
        </w:rPr>
        <w:t>地市</w:t>
      </w:r>
      <w:r>
        <w:rPr>
          <w:rFonts w:hint="eastAsia" w:ascii="仿宋_GB2312" w:hAnsi="仿宋_GB2312" w:eastAsia="仿宋_GB2312" w:cs="仿宋_GB2312"/>
          <w:sz w:val="21"/>
          <w:szCs w:val="24"/>
          <w:highlight w:val="none"/>
        </w:rPr>
        <w:t>，邮件正文需注明推荐单位联系人姓名及联系电话。</w:t>
      </w:r>
      <w:r>
        <w:rPr>
          <w:rFonts w:hint="eastAsia" w:ascii="仿宋_GB2312" w:hAnsi="仿宋_GB2312" w:eastAsia="仿宋_GB2312" w:cs="仿宋_GB2312"/>
          <w:sz w:val="21"/>
          <w:szCs w:val="24"/>
        </w:rPr>
        <w:t>联系电话：020-8</w:t>
      </w:r>
      <w:r>
        <w:rPr>
          <w:rFonts w:hint="default" w:ascii="仿宋_GB2312" w:hAnsi="仿宋_GB2312" w:eastAsia="仿宋_GB2312" w:cs="仿宋_GB2312"/>
          <w:sz w:val="21"/>
          <w:szCs w:val="24"/>
          <w:lang w:val="en-US" w:eastAsia="zh-CN"/>
        </w:rPr>
        <w:t>3185891</w:t>
      </w:r>
      <w:r>
        <w:rPr>
          <w:rFonts w:hint="eastAsia" w:ascii="仿宋_GB2312" w:hAnsi="仿宋_GB2312" w:eastAsia="仿宋_GB2312" w:cs="仿宋_GB2312"/>
          <w:sz w:val="21"/>
          <w:szCs w:val="24"/>
          <w:lang w:val="en-US" w:eastAsia="zh-CN"/>
        </w:rPr>
        <w:t>。</w:t>
      </w:r>
    </w:p>
    <w:p>
      <w:pPr>
        <w:rPr>
          <w:rFonts w:hint="default" w:eastAsia="宋体"/>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DD5A89"/>
    <w:rsid w:val="021A7DFB"/>
    <w:rsid w:val="02673E2C"/>
    <w:rsid w:val="02EF3099"/>
    <w:rsid w:val="0524322B"/>
    <w:rsid w:val="05BC4A9A"/>
    <w:rsid w:val="06D309FD"/>
    <w:rsid w:val="06D46E88"/>
    <w:rsid w:val="072B2514"/>
    <w:rsid w:val="08606E45"/>
    <w:rsid w:val="0BB3786C"/>
    <w:rsid w:val="0CDF7592"/>
    <w:rsid w:val="0D4951A9"/>
    <w:rsid w:val="13A7576C"/>
    <w:rsid w:val="164E6416"/>
    <w:rsid w:val="169A31C8"/>
    <w:rsid w:val="16C938F5"/>
    <w:rsid w:val="18CD0CEC"/>
    <w:rsid w:val="1B0931AC"/>
    <w:rsid w:val="1BFA0CCE"/>
    <w:rsid w:val="1CEB0A1B"/>
    <w:rsid w:val="1CEE730B"/>
    <w:rsid w:val="1DE01967"/>
    <w:rsid w:val="1EA43878"/>
    <w:rsid w:val="20A11FA3"/>
    <w:rsid w:val="22945698"/>
    <w:rsid w:val="22EB355F"/>
    <w:rsid w:val="24A53360"/>
    <w:rsid w:val="24E80884"/>
    <w:rsid w:val="25604AAA"/>
    <w:rsid w:val="25B57EC5"/>
    <w:rsid w:val="29170C26"/>
    <w:rsid w:val="29A30A4A"/>
    <w:rsid w:val="29CE137C"/>
    <w:rsid w:val="301F02EE"/>
    <w:rsid w:val="30BA55F6"/>
    <w:rsid w:val="33EA2210"/>
    <w:rsid w:val="35820743"/>
    <w:rsid w:val="383D10D3"/>
    <w:rsid w:val="39E02A11"/>
    <w:rsid w:val="3BA055CB"/>
    <w:rsid w:val="40A62BF9"/>
    <w:rsid w:val="42BC7F29"/>
    <w:rsid w:val="46EB76EE"/>
    <w:rsid w:val="46ED389E"/>
    <w:rsid w:val="47ED1B41"/>
    <w:rsid w:val="4A080708"/>
    <w:rsid w:val="4C7277D3"/>
    <w:rsid w:val="51C64AA6"/>
    <w:rsid w:val="54CB3395"/>
    <w:rsid w:val="56C46337"/>
    <w:rsid w:val="591506B1"/>
    <w:rsid w:val="5B96718F"/>
    <w:rsid w:val="5D8B03D7"/>
    <w:rsid w:val="60B81D97"/>
    <w:rsid w:val="658C2D8F"/>
    <w:rsid w:val="68EF2F80"/>
    <w:rsid w:val="6E54139C"/>
    <w:rsid w:val="6EDD5A89"/>
    <w:rsid w:val="6F75599D"/>
    <w:rsid w:val="72791763"/>
    <w:rsid w:val="7C263982"/>
    <w:rsid w:val="7C377744"/>
    <w:rsid w:val="7DE81DA5"/>
    <w:rsid w:val="7E214F8E"/>
    <w:rsid w:val="7E3E7DFC"/>
    <w:rsid w:val="7E5560C6"/>
    <w:rsid w:val="7FDF7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style>
  <w:style w:type="paragraph" w:styleId="3">
    <w:name w:val="footer"/>
    <w:basedOn w:val="1"/>
    <w:next w:val="4"/>
    <w:qFormat/>
    <w:uiPriority w:val="0"/>
    <w:pPr>
      <w:tabs>
        <w:tab w:val="center" w:pos="4153"/>
        <w:tab w:val="right" w:pos="8306"/>
      </w:tabs>
      <w:snapToGrid w:val="0"/>
      <w:jc w:val="left"/>
    </w:pPr>
    <w:rPr>
      <w:sz w:val="18"/>
      <w:szCs w:val="18"/>
    </w:rPr>
  </w:style>
  <w:style w:type="paragraph" w:styleId="4">
    <w:name w:val="index 5"/>
    <w:basedOn w:val="1"/>
    <w:next w:val="1"/>
    <w:qFormat/>
    <w:uiPriority w:val="0"/>
    <w:pPr>
      <w:ind w:left="168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color w:val="auto"/>
      <w:kern w:val="0"/>
      <w:sz w:val="24"/>
      <w:u w:val="none"/>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2024-05-09T01:59:00Z</dcterms:created>
  <dc:creator>张培叶</dc:creator>
  <cp:lastModifiedBy>魏希文</cp:lastModifiedBy>
  <cp:lastPrinted>2026-04-08T08:39:00Z</cp:lastPrinted>
  <dcterms:modified xsi:type="dcterms:W3CDTF">2026-09-14T07:49:26Z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672CFA0809E24199A4ABA75F1E57857E</vt:lpwstr>
  </property>
  <property fmtid="{D5CDD505-2E9C-101B-9397-08002B2CF9AE}" pid="4" name="userName">
    <vt:lpwstr>陈少欢</vt:lpwstr>
  </property>
  <property fmtid="{D5CDD505-2E9C-101B-9397-08002B2CF9AE}" pid="5" name="showFlag">
    <vt:bool>false</vt:bool>
  </property>
</Properties>
</file>