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高级研修班课程安排表</w:t>
      </w:r>
    </w:p>
    <w:p>
      <w:pPr>
        <w:spacing w:line="36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u w:val="single"/>
        </w:rPr>
        <w:t>“煤炭绿色智能开采前沿技术”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31"/>
        <w:gridCol w:w="3000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培训日期</w:t>
            </w:r>
          </w:p>
        </w:tc>
        <w:tc>
          <w:tcPr>
            <w:tcW w:w="18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时间</w:t>
            </w:r>
          </w:p>
        </w:tc>
        <w:tc>
          <w:tcPr>
            <w:tcW w:w="300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课程/活动内容</w:t>
            </w:r>
          </w:p>
        </w:tc>
        <w:tc>
          <w:tcPr>
            <w:tcW w:w="274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授课师资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38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7月13日</w:t>
            </w: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14:00-16:30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学员报到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7月14日</w:t>
            </w: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8:30-9:00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开班仪式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9:00-12:00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煤矿智能开采核心技术与高端装备应用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秦涛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13:30-16:30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矿井智能通风系统优化与智能调控技术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侯宪港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7月15日</w:t>
            </w: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8:30-11:30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矿区地表沉陷精准监测与生态修复技术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赵喜江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13:30-16:30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矿山灾害智能监测预警与精准管控技术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刘刚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7月16日</w:t>
            </w: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8:30-11:30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矿区隐蔽灾害普查、精准评价与防控对策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商宇航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13:30-16:30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煤矿智能化综合管控平台架构设计与落地运营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李佳臻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>黑龙江科技大学矿业学院教师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7月17日</w:t>
            </w: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8:30-11:30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无人机在矿山变形监测应用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谢春实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sz w:val="24"/>
              </w:rPr>
              <w:t>黑龙江北蓝科技发展有限公司、总经理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13:30-17:00</w:t>
            </w:r>
          </w:p>
        </w:tc>
        <w:tc>
          <w:tcPr>
            <w:tcW w:w="300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企业研学</w:t>
            </w:r>
          </w:p>
        </w:tc>
        <w:tc>
          <w:tcPr>
            <w:tcW w:w="274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鸡西矿业公司城山煤矿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3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17:00</w:t>
            </w:r>
          </w:p>
        </w:tc>
        <w:tc>
          <w:tcPr>
            <w:tcW w:w="57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6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备注：如有变化，具体以实际上课师资及时间为准</w:t>
            </w:r>
          </w:p>
        </w:tc>
      </w:tr>
    </w:tbl>
    <w:p>
      <w:pPr>
        <w:spacing w:line="320" w:lineRule="exact"/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1947CF"/>
    <w:rsid w:val="000567EF"/>
    <w:rsid w:val="0013389B"/>
    <w:rsid w:val="001D30FB"/>
    <w:rsid w:val="0020557F"/>
    <w:rsid w:val="0031477E"/>
    <w:rsid w:val="00387CA6"/>
    <w:rsid w:val="00464091"/>
    <w:rsid w:val="00573782"/>
    <w:rsid w:val="007C4D6E"/>
    <w:rsid w:val="00AB04E9"/>
    <w:rsid w:val="00BE4CD5"/>
    <w:rsid w:val="00C33297"/>
    <w:rsid w:val="00D35F24"/>
    <w:rsid w:val="00E3214E"/>
    <w:rsid w:val="00F32B7C"/>
    <w:rsid w:val="1DBF4A13"/>
    <w:rsid w:val="3CF9735D"/>
    <w:rsid w:val="4A1947CF"/>
    <w:rsid w:val="5BBF0B6F"/>
    <w:rsid w:val="5F7B424A"/>
    <w:rsid w:val="71AF619C"/>
    <w:rsid w:val="77BFA8BD"/>
    <w:rsid w:val="7B93351B"/>
    <w:rsid w:val="7FDFD17B"/>
    <w:rsid w:val="7FF65B26"/>
    <w:rsid w:val="8DFFEB0E"/>
    <w:rsid w:val="BFE33FB4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</Words>
  <Characters>457</Characters>
  <Lines>3</Lines>
  <Paragraphs>1</Paragraphs>
  <TotalTime>5</TotalTime>
  <ScaleCrop>false</ScaleCrop>
  <LinksUpToDate>false</LinksUpToDate>
  <CharactersWithSpaces>536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2026-06-03T17:40:00Z</dcterms:created>
  <dc:creator>d</dc:creator>
  <cp:lastModifiedBy>greatwall</cp:lastModifiedBy>
  <dcterms:modified xsi:type="dcterms:W3CDTF">2026-06-04T15:04:32Z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