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附件29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阿西尔叶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港川建筑工程有限公司的公告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广东港川建筑工程有限公司：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依法受理阿西尔叶提出的鉴定（确认）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阿西尔叶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“编号：〔2026〕46241号”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将阿西尔叶鉴定（确认）结论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被鉴定人：阿西尔叶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身份证号：513431********4416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用人单位：广东港川建筑工程有限公司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发生工伤或被诊断、鉴定为职业病的时间：2025年1月19日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工伤认定部位或诊断：1.左眼挫伤；（1）左眼视神经和视路损伤；（2）左眼外伤性瞳孔散大；（3）左眼玻璃体积血；2.左眼眼睑裂伤（术后）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根据《工伤保险条例》《广东省工伤保险条例》和《广东省职工外伤、职业病医疗终结鉴定标准》，确认停工留薪期2025年01月19日至2025年03月18日。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12D7596"/>
    <w:rsid w:val="044760AE"/>
    <w:rsid w:val="04A80A0E"/>
    <w:rsid w:val="06C22452"/>
    <w:rsid w:val="07EA36E4"/>
    <w:rsid w:val="091B34E0"/>
    <w:rsid w:val="09234161"/>
    <w:rsid w:val="09A5333C"/>
    <w:rsid w:val="0A282D38"/>
    <w:rsid w:val="0A66148A"/>
    <w:rsid w:val="0B5E56E7"/>
    <w:rsid w:val="0CCC4224"/>
    <w:rsid w:val="0D186E46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7E55FD2"/>
    <w:rsid w:val="18847E98"/>
    <w:rsid w:val="1A9D1702"/>
    <w:rsid w:val="1AC33F3D"/>
    <w:rsid w:val="1AF70619"/>
    <w:rsid w:val="1D337361"/>
    <w:rsid w:val="1E3A65A8"/>
    <w:rsid w:val="1F632ABF"/>
    <w:rsid w:val="21151445"/>
    <w:rsid w:val="22B53C83"/>
    <w:rsid w:val="23DC3393"/>
    <w:rsid w:val="26A27F0E"/>
    <w:rsid w:val="271D24C8"/>
    <w:rsid w:val="27733B99"/>
    <w:rsid w:val="28A5463C"/>
    <w:rsid w:val="29623EB6"/>
    <w:rsid w:val="29C570C1"/>
    <w:rsid w:val="29CD2F1F"/>
    <w:rsid w:val="29E25E7B"/>
    <w:rsid w:val="2BC01DEC"/>
    <w:rsid w:val="2BD459A1"/>
    <w:rsid w:val="2C894CAD"/>
    <w:rsid w:val="2D5B4AF8"/>
    <w:rsid w:val="2FC35209"/>
    <w:rsid w:val="2FCC4AC0"/>
    <w:rsid w:val="2FD87398"/>
    <w:rsid w:val="31F10159"/>
    <w:rsid w:val="34D95D88"/>
    <w:rsid w:val="356C7ACF"/>
    <w:rsid w:val="37364E36"/>
    <w:rsid w:val="39826020"/>
    <w:rsid w:val="39F025F9"/>
    <w:rsid w:val="3CC53444"/>
    <w:rsid w:val="411B5F80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